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BE484" w14:textId="6957DE8F" w:rsidR="000437CB" w:rsidRPr="00F30A9F" w:rsidRDefault="000437CB" w:rsidP="00F30A9F">
      <w:pPr>
        <w:pStyle w:val="Body"/>
        <w:rPr>
          <w:b/>
          <w:bCs/>
        </w:rPr>
      </w:pPr>
      <w:r w:rsidRPr="00F30A9F">
        <w:rPr>
          <w:b/>
          <w:bCs/>
        </w:rPr>
        <w:t>BCE Template Instructions</w:t>
      </w:r>
    </w:p>
    <w:p w14:paraId="0C811AC6" w14:textId="100F12DF" w:rsidR="009B3F35" w:rsidRDefault="009B3F35" w:rsidP="00F30A9F">
      <w:pPr>
        <w:pStyle w:val="Body"/>
      </w:pPr>
      <w:r w:rsidRPr="009B3F35">
        <w:t xml:space="preserve">When completing a BCE, the consultant can get the latest version of the template from the Capital Project Resource Library. Do not re-use a template from a previous project. All BCEs </w:t>
      </w:r>
      <w:proofErr w:type="gramStart"/>
      <w:r w:rsidRPr="009B3F35">
        <w:t>are required</w:t>
      </w:r>
      <w:proofErr w:type="gramEnd"/>
      <w:r w:rsidRPr="009B3F35">
        <w:t xml:space="preserve"> to use this </w:t>
      </w:r>
      <w:r w:rsidR="003B2DBE" w:rsidRPr="009B3F35">
        <w:t>template.</w:t>
      </w:r>
    </w:p>
    <w:p w14:paraId="1DD20B27" w14:textId="122E124F" w:rsidR="000437CB" w:rsidRPr="006D763D" w:rsidRDefault="000437CB" w:rsidP="00F30A9F">
      <w:pPr>
        <w:pStyle w:val="Body"/>
      </w:pPr>
      <w:r>
        <w:t>Reminder: The BCE should answer the “How,” “Who,” “What,” “When,” “Where,” and “Why,” for drafting legislation.</w:t>
      </w:r>
    </w:p>
    <w:p w14:paraId="1E0289F9" w14:textId="77777777" w:rsidR="000437CB" w:rsidRPr="006D763D" w:rsidRDefault="000437CB" w:rsidP="00F30A9F">
      <w:pPr>
        <w:pStyle w:val="Body"/>
      </w:pPr>
      <w:r w:rsidRPr="006D763D">
        <w:t xml:space="preserve">For consistency between BCEs, all </w:t>
      </w:r>
      <w:proofErr w:type="gramStart"/>
      <w:r w:rsidRPr="006D763D">
        <w:t>sections</w:t>
      </w:r>
      <w:proofErr w:type="gramEnd"/>
      <w:r w:rsidRPr="006D763D">
        <w:t xml:space="preserve"> and sub-sections (e.g., 1.0, 1.1, 1.1.1, etc.) are required and should not be omitted unless the instructions state otherwise. If a particular section or sub-section does not apply to a particular project, state the reasoning in the </w:t>
      </w:r>
      <w:proofErr w:type="gramStart"/>
      <w:r w:rsidRPr="006D763D">
        <w:t>particular section</w:t>
      </w:r>
      <w:proofErr w:type="gramEnd"/>
      <w:r w:rsidRPr="006D763D">
        <w:t xml:space="preserve"> or sub-section that does not apply.</w:t>
      </w:r>
    </w:p>
    <w:p w14:paraId="6273CEC7" w14:textId="6A20A645" w:rsidR="000437CB" w:rsidRPr="001449A0" w:rsidRDefault="00A07CE6" w:rsidP="00F00821">
      <w:pPr>
        <w:pStyle w:val="Body"/>
        <w:numPr>
          <w:ilvl w:val="0"/>
          <w:numId w:val="8"/>
        </w:numPr>
      </w:pPr>
      <w:r w:rsidRPr="001449A0">
        <w:t xml:space="preserve">“Check” </w:t>
      </w:r>
      <w:r w:rsidR="000437CB" w:rsidRPr="001449A0">
        <w:t xml:space="preserve">Bulleted sections in the BCE template are section-specific instructions and should </w:t>
      </w:r>
      <w:proofErr w:type="gramStart"/>
      <w:r w:rsidR="000437CB" w:rsidRPr="001449A0">
        <w:t>be omitted</w:t>
      </w:r>
      <w:proofErr w:type="gramEnd"/>
      <w:r w:rsidR="000437CB" w:rsidRPr="001449A0">
        <w:t xml:space="preserve"> from the BCE.</w:t>
      </w:r>
    </w:p>
    <w:p w14:paraId="4CDB06FF" w14:textId="77777777" w:rsidR="000437CB" w:rsidRDefault="000437CB" w:rsidP="00F30A9F">
      <w:pPr>
        <w:pStyle w:val="Body"/>
      </w:pPr>
      <w:r w:rsidRPr="006D763D">
        <w:t xml:space="preserve">Sections in [brackets] or </w:t>
      </w:r>
      <w:r w:rsidRPr="006D763D">
        <w:rPr>
          <w:highlight w:val="lightGray"/>
        </w:rPr>
        <w:t>[grayed brackets]</w:t>
      </w:r>
      <w:r w:rsidRPr="006D763D">
        <w:t xml:space="preserve"> indicate placeholders for text.</w:t>
      </w:r>
    </w:p>
    <w:p w14:paraId="2443B068" w14:textId="323B7F60" w:rsidR="00A868AC" w:rsidRDefault="00A868AC" w:rsidP="00A868AC">
      <w:pPr>
        <w:pStyle w:val="Body"/>
      </w:pPr>
      <w:r>
        <w:t xml:space="preserve">There are drop down boxes located in </w:t>
      </w:r>
      <w:proofErr w:type="gramStart"/>
      <w:r>
        <w:t>several</w:t>
      </w:r>
      <w:proofErr w:type="gramEnd"/>
      <w:r>
        <w:t xml:space="preserve"> sections throughout the template denoted by “Choose an item.” or “Click here to enter a date.” When you click on the denoted text a blue drop-down box with </w:t>
      </w:r>
      <w:r w:rsidR="003B2DBE">
        <w:t>an arrow</w:t>
      </w:r>
      <w:r>
        <w:t xml:space="preserve"> will appear. Clicking on the arrowed box will display a list of drop-down items to display or a calendar.</w:t>
      </w:r>
    </w:p>
    <w:p w14:paraId="53D34685" w14:textId="3ECC099A" w:rsidR="00A868AC" w:rsidRDefault="00A868AC" w:rsidP="00A868AC">
      <w:pPr>
        <w:pStyle w:val="Body"/>
      </w:pPr>
      <w:r>
        <w:t xml:space="preserve">A BCE is in draft form until it </w:t>
      </w:r>
      <w:proofErr w:type="gramStart"/>
      <w:r>
        <w:t>is submitted</w:t>
      </w:r>
      <w:proofErr w:type="gramEnd"/>
      <w:r>
        <w:t xml:space="preserve"> to the Chief Engineer for approval.</w:t>
      </w:r>
    </w:p>
    <w:p w14:paraId="51729814" w14:textId="7134BB6F" w:rsidR="00F30A9F" w:rsidRDefault="00A868AC" w:rsidP="00A868AC">
      <w:pPr>
        <w:pStyle w:val="Body"/>
      </w:pPr>
      <w:r>
        <w:t>Use the following revision nomenclature per the drop down on the title sheet: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6498"/>
      </w:tblGrid>
      <w:tr w:rsidR="00F30A9F" w:rsidRPr="00FD31A7" w14:paraId="689B0C76" w14:textId="77777777" w:rsidTr="004100D7">
        <w:tc>
          <w:tcPr>
            <w:tcW w:w="3078" w:type="dxa"/>
          </w:tcPr>
          <w:p w14:paraId="34D60C8B" w14:textId="77777777" w:rsidR="00F30A9F" w:rsidRPr="00F30A9F" w:rsidRDefault="00F30A9F" w:rsidP="00F30A9F">
            <w:pPr>
              <w:pStyle w:val="Body"/>
              <w:jc w:val="left"/>
              <w:rPr>
                <w:b/>
                <w:bCs/>
              </w:rPr>
            </w:pPr>
            <w:r w:rsidRPr="00F30A9F">
              <w:rPr>
                <w:b/>
                <w:bCs/>
              </w:rPr>
              <w:t>Draft Rev. A– Briefing Review</w:t>
            </w:r>
          </w:p>
        </w:tc>
        <w:tc>
          <w:tcPr>
            <w:tcW w:w="6498" w:type="dxa"/>
          </w:tcPr>
          <w:p w14:paraId="6D7CD241" w14:textId="4648912E" w:rsidR="00F30A9F" w:rsidRPr="00FD31A7" w:rsidRDefault="00F30A9F" w:rsidP="00F30A9F">
            <w:pPr>
              <w:pStyle w:val="Body"/>
              <w:jc w:val="left"/>
            </w:pPr>
            <w:r w:rsidRPr="00FD31A7">
              <w:t xml:space="preserve">This is the draft submitted to staff that have </w:t>
            </w:r>
            <w:proofErr w:type="gramStart"/>
            <w:r w:rsidRPr="00FD31A7">
              <w:t>been selected</w:t>
            </w:r>
            <w:proofErr w:type="gramEnd"/>
            <w:r w:rsidRPr="00FD31A7">
              <w:t xml:space="preserve"> to be involved in the review of the draft BCE document.</w:t>
            </w:r>
          </w:p>
        </w:tc>
      </w:tr>
      <w:tr w:rsidR="00F30A9F" w:rsidRPr="00FD31A7" w14:paraId="7FEB4067" w14:textId="77777777" w:rsidTr="004100D7">
        <w:tc>
          <w:tcPr>
            <w:tcW w:w="3078" w:type="dxa"/>
          </w:tcPr>
          <w:p w14:paraId="0B528211" w14:textId="349940DF" w:rsidR="00F30A9F" w:rsidRPr="00F30A9F" w:rsidRDefault="00F30A9F" w:rsidP="00F30A9F">
            <w:pPr>
              <w:pStyle w:val="Body"/>
              <w:jc w:val="left"/>
              <w:rPr>
                <w:b/>
                <w:bCs/>
              </w:rPr>
            </w:pPr>
            <w:r w:rsidRPr="00F30A9F">
              <w:rPr>
                <w:b/>
                <w:bCs/>
              </w:rPr>
              <w:t>Final Rev. 0 –Chief Engineer Approval</w:t>
            </w:r>
          </w:p>
        </w:tc>
        <w:tc>
          <w:tcPr>
            <w:tcW w:w="6498" w:type="dxa"/>
          </w:tcPr>
          <w:p w14:paraId="77548124" w14:textId="765A8260" w:rsidR="00F30A9F" w:rsidRPr="00FD31A7" w:rsidRDefault="00F30A9F" w:rsidP="00F30A9F">
            <w:pPr>
              <w:pStyle w:val="Body"/>
              <w:jc w:val="left"/>
            </w:pPr>
            <w:r w:rsidRPr="00FD31A7">
              <w:t>This is the final copy of the BCE approved by the Chief Engineer.</w:t>
            </w:r>
          </w:p>
        </w:tc>
      </w:tr>
      <w:tr w:rsidR="00F30A9F" w:rsidRPr="00FD31A7" w14:paraId="2D01A5AA" w14:textId="77777777" w:rsidTr="004100D7">
        <w:trPr>
          <w:trHeight w:val="252"/>
        </w:trPr>
        <w:tc>
          <w:tcPr>
            <w:tcW w:w="3078" w:type="dxa"/>
          </w:tcPr>
          <w:p w14:paraId="7F12B935" w14:textId="09489523" w:rsidR="00F30A9F" w:rsidRPr="00F30A9F" w:rsidRDefault="00F30A9F" w:rsidP="00F30A9F">
            <w:pPr>
              <w:pStyle w:val="Body"/>
              <w:jc w:val="left"/>
              <w:rPr>
                <w:b/>
                <w:bCs/>
              </w:rPr>
            </w:pPr>
            <w:r w:rsidRPr="00F30A9F">
              <w:rPr>
                <w:b/>
                <w:bCs/>
              </w:rPr>
              <w:t>Final Rev. 1 –Chief Engineer Approval</w:t>
            </w:r>
          </w:p>
        </w:tc>
        <w:tc>
          <w:tcPr>
            <w:tcW w:w="6498" w:type="dxa"/>
          </w:tcPr>
          <w:p w14:paraId="0C5827F5" w14:textId="1927A0D0" w:rsidR="00F30A9F" w:rsidRPr="00FD31A7" w:rsidRDefault="00F30A9F" w:rsidP="00F30A9F">
            <w:pPr>
              <w:pStyle w:val="Body"/>
              <w:jc w:val="left"/>
            </w:pPr>
            <w:r w:rsidRPr="00FD31A7">
              <w:t xml:space="preserve">This is the final copy of the BCE approved by </w:t>
            </w:r>
            <w:r w:rsidR="003B2DBE" w:rsidRPr="00FD31A7">
              <w:t>the Chief</w:t>
            </w:r>
            <w:r w:rsidRPr="00FD31A7">
              <w:t xml:space="preserve"> Engineer</w:t>
            </w:r>
            <w:proofErr w:type="gramStart"/>
            <w:r w:rsidRPr="00FD31A7">
              <w:t xml:space="preserve">.  </w:t>
            </w:r>
            <w:proofErr w:type="gramEnd"/>
            <w:r w:rsidRPr="00FD31A7">
              <w:t xml:space="preserve">This </w:t>
            </w:r>
            <w:proofErr w:type="gramStart"/>
            <w:r w:rsidRPr="00FD31A7">
              <w:t>is used</w:t>
            </w:r>
            <w:proofErr w:type="gramEnd"/>
            <w:r w:rsidRPr="00FD31A7">
              <w:t xml:space="preserve"> if any changes were made during the signature process.</w:t>
            </w:r>
          </w:p>
        </w:tc>
      </w:tr>
    </w:tbl>
    <w:p w14:paraId="605B8D8B" w14:textId="77777777" w:rsidR="009874BD" w:rsidRDefault="009874BD" w:rsidP="00F30A9F">
      <w:pPr>
        <w:pStyle w:val="Body"/>
      </w:pPr>
    </w:p>
    <w:p w14:paraId="47052A74" w14:textId="51630FA2" w:rsidR="00212802" w:rsidRDefault="00212802" w:rsidP="00F30A9F">
      <w:pPr>
        <w:pStyle w:val="Body"/>
      </w:pPr>
      <w:r>
        <w:t xml:space="preserve">Once a BCE has moved from draft form to final, remove the </w:t>
      </w:r>
      <w:r w:rsidRPr="008B4DB0">
        <w:rPr>
          <w:b/>
          <w:bCs/>
          <w:color w:val="70AD47" w:themeColor="accent6"/>
        </w:rPr>
        <w:t>DRAFT</w:t>
      </w:r>
      <w:r w:rsidRPr="008B4DB0">
        <w:rPr>
          <w:color w:val="70AD47" w:themeColor="accent6"/>
        </w:rPr>
        <w:t xml:space="preserve"> </w:t>
      </w:r>
      <w:r>
        <w:t>text on the cover page and in the footer.</w:t>
      </w:r>
    </w:p>
    <w:p w14:paraId="2C3A8F11" w14:textId="3D02BB1E" w:rsidR="00212802" w:rsidRDefault="00212802" w:rsidP="00F30A9F">
      <w:pPr>
        <w:pStyle w:val="Body"/>
      </w:pPr>
      <w:r>
        <w:t xml:space="preserve">Prior to submitting the BCE for approval by the Chief Engineer, the BCE must </w:t>
      </w:r>
      <w:proofErr w:type="gramStart"/>
      <w:r>
        <w:t>be reviewed</w:t>
      </w:r>
      <w:proofErr w:type="gramEnd"/>
      <w:r>
        <w:t xml:space="preserve"> in accordance with the e-</w:t>
      </w:r>
      <w:r w:rsidR="000D2721">
        <w:t>B</w:t>
      </w:r>
      <w:r>
        <w:t>uilder and any other BCE requirements for Review, Approval and for signatory concurrence by the following MSD staff members:</w:t>
      </w:r>
    </w:p>
    <w:p w14:paraId="5D8F3A5E" w14:textId="2F4A26BA" w:rsidR="00212802" w:rsidRDefault="00212802" w:rsidP="00BC1E06">
      <w:pPr>
        <w:pStyle w:val="Bulletnospace"/>
      </w:pPr>
      <w:r>
        <w:t>Wastewater Engineering Principal Engineer</w:t>
      </w:r>
      <w:r>
        <w:tab/>
      </w:r>
    </w:p>
    <w:p w14:paraId="5ABF1505" w14:textId="3E58B0AB" w:rsidR="00212802" w:rsidRDefault="00212802" w:rsidP="00BC1E06">
      <w:pPr>
        <w:pStyle w:val="Bulletnospace"/>
      </w:pPr>
      <w:r>
        <w:t>Operating Division Superintendent(s) responsible for proposed improvements</w:t>
      </w:r>
    </w:p>
    <w:p w14:paraId="5CF297D9" w14:textId="77777777" w:rsidR="00D17534" w:rsidRDefault="00D17534" w:rsidP="00BC1E06">
      <w:pPr>
        <w:pStyle w:val="Bulletnospace"/>
        <w:numPr>
          <w:ilvl w:val="0"/>
          <w:numId w:val="0"/>
        </w:numPr>
        <w:ind w:left="720"/>
      </w:pPr>
    </w:p>
    <w:p w14:paraId="21FC8DF3" w14:textId="2CD133CF" w:rsidR="0073627A" w:rsidRDefault="0073627A" w:rsidP="0073627A">
      <w:pPr>
        <w:pStyle w:val="Body"/>
      </w:pPr>
      <w:r>
        <w:t xml:space="preserve">For projects approved by the Chief Engineer, MSD staff listed above concur with the project by signing Section 6 of the BCE (MSD Review Signature Sheet). These members may elect to involve other members of their staff to review the BCE prior to his or her concurrence; however, only the MSD staff listed above should sign the BCE for concurrence. </w:t>
      </w:r>
    </w:p>
    <w:p w14:paraId="6E419E08" w14:textId="161002B8" w:rsidR="0073627A" w:rsidRDefault="0073627A" w:rsidP="0073627A">
      <w:pPr>
        <w:pStyle w:val="Body"/>
      </w:pPr>
      <w:r>
        <w:lastRenderedPageBreak/>
        <w:t xml:space="preserve">It is also important to note that the MSD staff listed above are only concurring with the BCE recommendations. Final approval is the decision of the Chief Engineer. If any of the MSD staff members listed above do not concur with recommendations presented in the BCE (and the issues cannot </w:t>
      </w:r>
      <w:proofErr w:type="gramStart"/>
      <w:r>
        <w:t>be reconciled</w:t>
      </w:r>
      <w:proofErr w:type="gramEnd"/>
      <w:r>
        <w:t>), the MSD staff member should submit the reasons why he or she does not concur to the P</w:t>
      </w:r>
      <w:r w:rsidR="00EC0969">
        <w:t>roject Manager</w:t>
      </w:r>
      <w:r>
        <w:t xml:space="preserve"> in lieu of signing Section 6 of the BCE. The </w:t>
      </w:r>
      <w:r w:rsidR="0082015A">
        <w:t>P</w:t>
      </w:r>
      <w:r w:rsidR="00EC0969">
        <w:t>roject Manager</w:t>
      </w:r>
      <w:r w:rsidR="0082015A">
        <w:t xml:space="preserve"> </w:t>
      </w:r>
      <w:r>
        <w:t xml:space="preserve">should state the reasons in the BCE document. It </w:t>
      </w:r>
      <w:proofErr w:type="gramStart"/>
      <w:r>
        <w:t>is not anticipated</w:t>
      </w:r>
      <w:proofErr w:type="gramEnd"/>
      <w:r>
        <w:t xml:space="preserve"> that this will occur very often. If this occurs, the </w:t>
      </w:r>
      <w:r w:rsidR="00EC0969">
        <w:t>Project Manager</w:t>
      </w:r>
      <w:r>
        <w:t xml:space="preserve"> should consult with MSD management.</w:t>
      </w:r>
    </w:p>
    <w:p w14:paraId="50E0958D" w14:textId="66587E82" w:rsidR="00A7291D" w:rsidRDefault="00A7291D" w:rsidP="009874BD">
      <w:pPr>
        <w:pStyle w:val="Body"/>
        <w:spacing w:after="0"/>
      </w:pPr>
      <w:r>
        <w:t>To update table of contents and list of Tables and Figures:</w:t>
      </w:r>
    </w:p>
    <w:p w14:paraId="4BE42444" w14:textId="788EB289" w:rsidR="00441244" w:rsidRDefault="00A7291D" w:rsidP="009874BD">
      <w:pPr>
        <w:pStyle w:val="Body"/>
        <w:numPr>
          <w:ilvl w:val="0"/>
          <w:numId w:val="14"/>
        </w:numPr>
        <w:spacing w:after="0"/>
      </w:pPr>
      <w:r>
        <w:t xml:space="preserve">In the Table of contents, with your cursor anywhere within the TOC, click </w:t>
      </w:r>
      <w:r w:rsidR="00441244">
        <w:t>Update Table at the top of the TOC and choose option to update page numbers only or update entire table of contents</w:t>
      </w:r>
      <w:r w:rsidR="002E38AD">
        <w:t>.</w:t>
      </w:r>
    </w:p>
    <w:p w14:paraId="7A3363AB" w14:textId="313926B5" w:rsidR="00A7291D" w:rsidRDefault="00686B95" w:rsidP="009874BD">
      <w:pPr>
        <w:pStyle w:val="Body"/>
        <w:numPr>
          <w:ilvl w:val="0"/>
          <w:numId w:val="14"/>
        </w:numPr>
        <w:spacing w:after="0"/>
      </w:pPr>
      <w:r>
        <w:t xml:space="preserve">For Tables and Figures, with your cursor anywhere within in the list of tables, right-click and choose update </w:t>
      </w:r>
      <w:r w:rsidR="002E38AD">
        <w:t>field</w:t>
      </w:r>
      <w:r>
        <w:t xml:space="preserve">, the choose </w:t>
      </w:r>
      <w:r w:rsidR="002E38AD">
        <w:t>option to update page numbers only or entire table; repeat for list of Figures.</w:t>
      </w:r>
      <w:r w:rsidR="00A7291D">
        <w:t xml:space="preserve"> </w:t>
      </w:r>
    </w:p>
    <w:p w14:paraId="24144E7B" w14:textId="77777777" w:rsidR="009874BD" w:rsidRDefault="009874BD" w:rsidP="009874BD">
      <w:pPr>
        <w:pStyle w:val="Body"/>
        <w:tabs>
          <w:tab w:val="clear" w:pos="1620"/>
          <w:tab w:val="left" w:pos="810"/>
        </w:tabs>
        <w:spacing w:after="0"/>
        <w:jc w:val="left"/>
      </w:pPr>
    </w:p>
    <w:p w14:paraId="789D39F4" w14:textId="62E11FED" w:rsidR="00EA7581" w:rsidRDefault="00EA7581" w:rsidP="009874BD">
      <w:pPr>
        <w:pStyle w:val="Body"/>
        <w:tabs>
          <w:tab w:val="clear" w:pos="1620"/>
          <w:tab w:val="left" w:pos="810"/>
        </w:tabs>
        <w:spacing w:after="0"/>
        <w:jc w:val="left"/>
      </w:pPr>
      <w:r>
        <w:t xml:space="preserve">To add Headings and </w:t>
      </w:r>
      <w:r w:rsidR="003B2DBE">
        <w:t>Subheadings</w:t>
      </w:r>
      <w:r>
        <w:t>, choose Heading 1, Heading 2, or Heading 3 from the Styles gallery (</w:t>
      </w:r>
      <w:r w:rsidRPr="00A60B99">
        <w:rPr>
          <w:i/>
          <w:iCs/>
        </w:rPr>
        <w:t>see Styles under Home Tab of Ribbon</w:t>
      </w:r>
      <w:r>
        <w:t>)</w:t>
      </w:r>
    </w:p>
    <w:p w14:paraId="25689D64" w14:textId="77777777" w:rsidR="00EA7581" w:rsidRDefault="00EA7581" w:rsidP="00EA7581">
      <w:pPr>
        <w:pStyle w:val="Body"/>
        <w:tabs>
          <w:tab w:val="clear" w:pos="1620"/>
          <w:tab w:val="left" w:pos="810"/>
        </w:tabs>
        <w:jc w:val="left"/>
      </w:pPr>
      <w:r>
        <w:rPr>
          <w:noProof/>
        </w:rPr>
        <w:drawing>
          <wp:inline distT="0" distB="0" distL="0" distR="0" wp14:anchorId="396ADA4C" wp14:editId="53456EB3">
            <wp:extent cx="1495425" cy="981075"/>
            <wp:effectExtent l="0" t="0" r="9525" b="9525"/>
            <wp:docPr id="2064794044" name="Picture 1"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794044" name="Picture 1" descr="A close-up of a text&#10;&#10;Description automatically generated"/>
                    <pic:cNvPicPr/>
                  </pic:nvPicPr>
                  <pic:blipFill>
                    <a:blip r:embed="rId11"/>
                    <a:stretch>
                      <a:fillRect/>
                    </a:stretch>
                  </pic:blipFill>
                  <pic:spPr>
                    <a:xfrm>
                      <a:off x="0" y="0"/>
                      <a:ext cx="1495425" cy="981075"/>
                    </a:xfrm>
                    <a:prstGeom prst="rect">
                      <a:avLst/>
                    </a:prstGeom>
                  </pic:spPr>
                </pic:pic>
              </a:graphicData>
            </a:graphic>
          </wp:inline>
        </w:drawing>
      </w:r>
    </w:p>
    <w:p w14:paraId="72E034F9" w14:textId="05B5B705" w:rsidR="009E27B8" w:rsidRDefault="003D4F70" w:rsidP="009874BD">
      <w:pPr>
        <w:pStyle w:val="Body"/>
        <w:spacing w:after="0"/>
      </w:pPr>
      <w:r>
        <w:t>To add captions</w:t>
      </w:r>
      <w:r w:rsidR="00D60934">
        <w:t xml:space="preserve"> to figures and tables</w:t>
      </w:r>
      <w:r w:rsidR="009E27B8">
        <w:t>:</w:t>
      </w:r>
    </w:p>
    <w:p w14:paraId="75FFE90A" w14:textId="77777777" w:rsidR="009E27B8" w:rsidRDefault="009E27B8" w:rsidP="00BC1E06">
      <w:pPr>
        <w:pStyle w:val="Bulletnospace"/>
      </w:pPr>
      <w:r>
        <w:t>S</w:t>
      </w:r>
      <w:r w:rsidR="003D4F70">
        <w:t>elect References from the Ribbon</w:t>
      </w:r>
    </w:p>
    <w:p w14:paraId="246383A1" w14:textId="43ACFB5D" w:rsidR="003D4F70" w:rsidRDefault="009E27B8" w:rsidP="00BC1E06">
      <w:pPr>
        <w:pStyle w:val="Bulletnospace"/>
      </w:pPr>
      <w:r>
        <w:t>S</w:t>
      </w:r>
      <w:r w:rsidR="003D4F70">
        <w:t>elect Insert Caption</w:t>
      </w:r>
    </w:p>
    <w:p w14:paraId="646606E1" w14:textId="5BD792A4" w:rsidR="009E27B8" w:rsidRDefault="009E27B8" w:rsidP="00BC1E06">
      <w:pPr>
        <w:pStyle w:val="Bulletnospace"/>
      </w:pPr>
      <w:r>
        <w:t>Choose Figure or Table</w:t>
      </w:r>
      <w:r w:rsidR="00145764">
        <w:t xml:space="preserve"> and Click OK</w:t>
      </w:r>
    </w:p>
    <w:p w14:paraId="369039D0" w14:textId="2E2EEC05" w:rsidR="00145764" w:rsidRDefault="00145764" w:rsidP="00BC1E06">
      <w:pPr>
        <w:pStyle w:val="Bulletnospace"/>
      </w:pPr>
      <w:r>
        <w:t>Type the additional text you want to include within in the caption</w:t>
      </w:r>
    </w:p>
    <w:p w14:paraId="6B87463D" w14:textId="56540FC3" w:rsidR="00145764" w:rsidRDefault="00145764" w:rsidP="00BC1E06">
      <w:pPr>
        <w:pStyle w:val="Bulletnospace"/>
      </w:pPr>
      <w:r>
        <w:t>(NOTE: Table captions go above the table; Figure captions go below the figure)</w:t>
      </w:r>
    </w:p>
    <w:p w14:paraId="1D39B1EA" w14:textId="77777777" w:rsidR="009874BD" w:rsidRDefault="009874BD" w:rsidP="009874BD">
      <w:pPr>
        <w:pStyle w:val="Body"/>
        <w:spacing w:after="0"/>
      </w:pPr>
    </w:p>
    <w:p w14:paraId="5C89D551" w14:textId="3A139B4D" w:rsidR="00D547C5" w:rsidRDefault="00D547C5" w:rsidP="009874BD">
      <w:pPr>
        <w:pStyle w:val="Body"/>
        <w:spacing w:after="0"/>
      </w:pPr>
      <w:r>
        <w:t>NOTE: DELETE THESE TWO PAGES OF INSTRUCTIONS FROM YOUR DOCUMENT BEFORE SUBMITTING</w:t>
      </w:r>
    </w:p>
    <w:p w14:paraId="2F088B80" w14:textId="77777777" w:rsidR="009874BD" w:rsidRDefault="009874BD" w:rsidP="009874BD">
      <w:pPr>
        <w:pStyle w:val="Body"/>
        <w:spacing w:after="0"/>
      </w:pPr>
    </w:p>
    <w:p w14:paraId="1AEDF363" w14:textId="2D6485CD" w:rsidR="00464B1F" w:rsidRDefault="00464B1F" w:rsidP="009874BD">
      <w:pPr>
        <w:pStyle w:val="Body"/>
        <w:numPr>
          <w:ilvl w:val="0"/>
          <w:numId w:val="28"/>
        </w:numPr>
        <w:spacing w:after="0"/>
      </w:pPr>
      <w:r>
        <w:t>Activate Show/Hide Pa</w:t>
      </w:r>
      <w:r w:rsidR="004F0113">
        <w:t>ragraph marks</w:t>
      </w:r>
    </w:p>
    <w:p w14:paraId="25D6E216" w14:textId="77777777" w:rsidR="009874BD" w:rsidRDefault="009874BD" w:rsidP="009874BD">
      <w:pPr>
        <w:pStyle w:val="Body"/>
        <w:spacing w:after="0"/>
        <w:ind w:left="720"/>
      </w:pPr>
    </w:p>
    <w:p w14:paraId="65463D7F" w14:textId="1A39ED59" w:rsidR="004F0113" w:rsidRDefault="00EA7C3A" w:rsidP="009874BD">
      <w:pPr>
        <w:pStyle w:val="Body"/>
        <w:spacing w:after="0"/>
        <w:ind w:left="720"/>
      </w:pPr>
      <w:r w:rsidRPr="00EA7C3A">
        <w:rPr>
          <w:noProof/>
        </w:rPr>
        <w:drawing>
          <wp:inline distT="0" distB="0" distL="0" distR="0" wp14:anchorId="3B533863" wp14:editId="2FA0C96C">
            <wp:extent cx="4285397" cy="860975"/>
            <wp:effectExtent l="0" t="0" r="1270" b="0"/>
            <wp:docPr id="295442592" name="Picture 295442592" descr="A screenshot of a computer&#10;&#10;Description automatically generated">
              <a:extLst xmlns:a="http://schemas.openxmlformats.org/drawingml/2006/main">
                <a:ext uri="{FF2B5EF4-FFF2-40B4-BE49-F238E27FC236}">
                  <a16:creationId xmlns:a16="http://schemas.microsoft.com/office/drawing/2014/main" id="{5C02E392-E2E7-36C2-29F7-E5A6BDDD37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442592" name="Picture 295442592" descr="A screenshot of a computer&#10;&#10;Description automatically generated">
                      <a:extLst>
                        <a:ext uri="{FF2B5EF4-FFF2-40B4-BE49-F238E27FC236}">
                          <a16:creationId xmlns:a16="http://schemas.microsoft.com/office/drawing/2014/main" id="{5C02E392-E2E7-36C2-29F7-E5A6BDDD3747}"/>
                        </a:ext>
                      </a:extLst>
                    </pic:cNvPr>
                    <pic:cNvPicPr>
                      <a:picLocks noChangeAspect="1"/>
                    </pic:cNvPicPr>
                  </pic:nvPicPr>
                  <pic:blipFill>
                    <a:blip r:embed="rId12">
                      <a:extLst>
                        <a:ext uri="{BEBA8EAE-BF5A-486C-A8C5-ECC9F3942E4B}">
                          <a14:imgProps xmlns:a14="http://schemas.microsoft.com/office/drawing/2010/main">
                            <a14:imgLayer r:embed="rId13">
                              <a14:imgEffect>
                                <a14:sharpenSoften amount="25000"/>
                              </a14:imgEffect>
                            </a14:imgLayer>
                          </a14:imgProps>
                        </a:ext>
                      </a:extLst>
                    </a:blip>
                    <a:stretch>
                      <a:fillRect/>
                    </a:stretch>
                  </pic:blipFill>
                  <pic:spPr>
                    <a:xfrm>
                      <a:off x="0" y="0"/>
                      <a:ext cx="4317188" cy="867362"/>
                    </a:xfrm>
                    <a:prstGeom prst="rect">
                      <a:avLst/>
                    </a:prstGeom>
                  </pic:spPr>
                </pic:pic>
              </a:graphicData>
            </a:graphic>
          </wp:inline>
        </w:drawing>
      </w:r>
    </w:p>
    <w:p w14:paraId="48D85C93" w14:textId="77777777" w:rsidR="009874BD" w:rsidRDefault="009874BD" w:rsidP="009874BD">
      <w:pPr>
        <w:pStyle w:val="Body"/>
        <w:spacing w:after="0"/>
        <w:ind w:left="720"/>
      </w:pPr>
    </w:p>
    <w:p w14:paraId="7C51C7A7" w14:textId="3AEDC441" w:rsidR="00EA7C3A" w:rsidRDefault="008A0F5B" w:rsidP="009874BD">
      <w:pPr>
        <w:pStyle w:val="Body"/>
        <w:numPr>
          <w:ilvl w:val="0"/>
          <w:numId w:val="28"/>
        </w:numPr>
        <w:spacing w:after="0"/>
      </w:pPr>
      <w:r>
        <w:t xml:space="preserve">Delete text from pages i and ii through the Section Break </w:t>
      </w:r>
    </w:p>
    <w:p w14:paraId="71B0434B" w14:textId="7DC64186" w:rsidR="00B42CF2" w:rsidRDefault="00C8508D" w:rsidP="009874BD">
      <w:pPr>
        <w:pStyle w:val="Body"/>
        <w:ind w:left="720"/>
      </w:pPr>
      <w:r>
        <w:rPr>
          <w:noProof/>
        </w:rPr>
        <w:drawing>
          <wp:inline distT="0" distB="0" distL="0" distR="0" wp14:anchorId="6B7F74B5" wp14:editId="66197FF2">
            <wp:extent cx="5303446" cy="526349"/>
            <wp:effectExtent l="0" t="0" r="0" b="7620"/>
            <wp:docPr id="112058159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581598" name="Picture 1" descr="A black text on a white background&#10;&#10;Description automatically generated"/>
                    <pic:cNvPicPr/>
                  </pic:nvPicPr>
                  <pic:blipFill rotWithShape="1">
                    <a:blip r:embed="rId14"/>
                    <a:srcRect l="2828" t="6339"/>
                    <a:stretch/>
                  </pic:blipFill>
                  <pic:spPr bwMode="auto">
                    <a:xfrm>
                      <a:off x="0" y="0"/>
                      <a:ext cx="5303446" cy="526349"/>
                    </a:xfrm>
                    <a:prstGeom prst="rect">
                      <a:avLst/>
                    </a:prstGeom>
                    <a:ln>
                      <a:noFill/>
                    </a:ln>
                    <a:extLst>
                      <a:ext uri="{53640926-AAD7-44D8-BBD7-CCE9431645EC}">
                        <a14:shadowObscured xmlns:a14="http://schemas.microsoft.com/office/drawing/2010/main"/>
                      </a:ext>
                    </a:extLst>
                  </pic:spPr>
                </pic:pic>
              </a:graphicData>
            </a:graphic>
          </wp:inline>
        </w:drawing>
      </w:r>
    </w:p>
    <w:p w14:paraId="48E51CEB" w14:textId="0EA3AA20" w:rsidR="00EC4DF9" w:rsidRDefault="00EC4DF9" w:rsidP="00FA4781">
      <w:pPr>
        <w:pStyle w:val="Body"/>
        <w:tabs>
          <w:tab w:val="clear" w:pos="1620"/>
          <w:tab w:val="left" w:pos="810"/>
        </w:tabs>
        <w:jc w:val="left"/>
        <w:sectPr w:rsidR="00EC4DF9" w:rsidSect="009874BD">
          <w:headerReference w:type="even" r:id="rId15"/>
          <w:headerReference w:type="default" r:id="rId16"/>
          <w:footerReference w:type="even" r:id="rId17"/>
          <w:footerReference w:type="default" r:id="rId18"/>
          <w:headerReference w:type="first" r:id="rId19"/>
          <w:footerReference w:type="first" r:id="rId20"/>
          <w:pgSz w:w="12240" w:h="15840"/>
          <w:pgMar w:top="1440" w:right="1260" w:bottom="1260" w:left="1080" w:header="720" w:footer="150" w:gutter="0"/>
          <w:pgNumType w:fmt="lowerRoman" w:start="1"/>
          <w:cols w:space="720"/>
          <w:docGrid w:linePitch="360"/>
        </w:sectPr>
      </w:pPr>
    </w:p>
    <w:p w14:paraId="4A3AB2AB" w14:textId="77777777" w:rsidR="00231336" w:rsidRDefault="00231336" w:rsidP="00C73700">
      <w:pPr>
        <w:pStyle w:val="Body"/>
        <w:tabs>
          <w:tab w:val="clear" w:pos="1620"/>
          <w:tab w:val="left" w:pos="810"/>
        </w:tabs>
        <w:jc w:val="right"/>
      </w:pPr>
    </w:p>
    <w:p w14:paraId="6F0984D1" w14:textId="18D8A4E5" w:rsidR="009D5B9B" w:rsidRPr="00C73700" w:rsidRDefault="009D5B9B" w:rsidP="00C73700">
      <w:pPr>
        <w:pStyle w:val="Body"/>
        <w:tabs>
          <w:tab w:val="clear" w:pos="1620"/>
          <w:tab w:val="left" w:pos="810"/>
        </w:tabs>
        <w:jc w:val="right"/>
      </w:pPr>
      <w:r>
        <w:rPr>
          <w:noProof/>
        </w:rPr>
        <w:drawing>
          <wp:inline distT="0" distB="0" distL="0" distR="0" wp14:anchorId="34088034" wp14:editId="14164DC7">
            <wp:extent cx="2980706" cy="866775"/>
            <wp:effectExtent l="0" t="0" r="0" b="0"/>
            <wp:docPr id="1623117020" name="Picture 1623117020"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low confidence"/>
                    <pic:cNvPicPr/>
                  </pic:nvPicPr>
                  <pic:blipFill rotWithShape="1">
                    <a:blip r:embed="rId21" cstate="print">
                      <a:extLst>
                        <a:ext uri="{28A0092B-C50C-407E-A947-70E740481C1C}">
                          <a14:useLocalDpi xmlns:a14="http://schemas.microsoft.com/office/drawing/2010/main" val="0"/>
                        </a:ext>
                      </a:extLst>
                    </a:blip>
                    <a:srcRect r="1868"/>
                    <a:stretch/>
                  </pic:blipFill>
                  <pic:spPr bwMode="auto">
                    <a:xfrm>
                      <a:off x="0" y="0"/>
                      <a:ext cx="2980706" cy="866775"/>
                    </a:xfrm>
                    <a:prstGeom prst="rect">
                      <a:avLst/>
                    </a:prstGeom>
                    <a:ln>
                      <a:noFill/>
                    </a:ln>
                    <a:extLst>
                      <a:ext uri="{53640926-AAD7-44D8-BBD7-CCE9431645EC}">
                        <a14:shadowObscured xmlns:a14="http://schemas.microsoft.com/office/drawing/2010/main"/>
                      </a:ext>
                    </a:extLst>
                  </pic:spPr>
                </pic:pic>
              </a:graphicData>
            </a:graphic>
          </wp:inline>
        </w:drawing>
      </w:r>
    </w:p>
    <w:p w14:paraId="73CEDDC7" w14:textId="77777777" w:rsidR="00C73700" w:rsidRDefault="00C73700" w:rsidP="00C73700">
      <w:pPr>
        <w:pStyle w:val="Body"/>
      </w:pP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4415"/>
      </w:tblGrid>
      <w:tr w:rsidR="00C73700" w:rsidRPr="00C73700" w14:paraId="5B3BF6C9" w14:textId="77777777" w:rsidTr="00C73700">
        <w:tc>
          <w:tcPr>
            <w:tcW w:w="10170" w:type="dxa"/>
            <w:gridSpan w:val="2"/>
            <w:shd w:val="clear" w:color="auto" w:fill="004080"/>
          </w:tcPr>
          <w:p w14:paraId="2DB0305C" w14:textId="53A35C87" w:rsidR="00C73700" w:rsidRPr="00F63DB5" w:rsidRDefault="00C73700" w:rsidP="00C73700">
            <w:pPr>
              <w:pStyle w:val="Body"/>
              <w:tabs>
                <w:tab w:val="clear" w:pos="1620"/>
                <w:tab w:val="left" w:pos="698"/>
              </w:tabs>
              <w:spacing w:before="120" w:after="120"/>
              <w:rPr>
                <w:b/>
                <w:bCs/>
                <w:color w:val="FFFFFF" w:themeColor="background1"/>
                <w:sz w:val="48"/>
                <w:szCs w:val="48"/>
              </w:rPr>
            </w:pPr>
            <w:r w:rsidRPr="00F63DB5">
              <w:rPr>
                <w:b/>
                <w:bCs/>
                <w:color w:val="FFFFFF" w:themeColor="background1"/>
                <w:sz w:val="48"/>
                <w:szCs w:val="48"/>
              </w:rPr>
              <w:tab/>
            </w:r>
            <w:r w:rsidR="00231336">
              <w:rPr>
                <w:b/>
                <w:bCs/>
                <w:color w:val="FFFFFF" w:themeColor="background1"/>
                <w:sz w:val="48"/>
                <w:szCs w:val="48"/>
              </w:rPr>
              <w:t>[</w:t>
            </w:r>
            <w:r w:rsidR="005C3776">
              <w:rPr>
                <w:b/>
                <w:bCs/>
                <w:color w:val="FFFFFF" w:themeColor="background1"/>
                <w:sz w:val="48"/>
                <w:szCs w:val="48"/>
              </w:rPr>
              <w:t>Insert Project Title Here</w:t>
            </w:r>
            <w:r w:rsidR="00231336">
              <w:rPr>
                <w:b/>
                <w:bCs/>
                <w:color w:val="FFFFFF" w:themeColor="background1"/>
                <w:sz w:val="48"/>
                <w:szCs w:val="48"/>
              </w:rPr>
              <w:t>]</w:t>
            </w:r>
          </w:p>
        </w:tc>
      </w:tr>
      <w:tr w:rsidR="00C73700" w14:paraId="4FAFF507" w14:textId="77777777" w:rsidTr="00C73700">
        <w:trPr>
          <w:gridAfter w:val="1"/>
          <w:wAfter w:w="4415" w:type="dxa"/>
        </w:trPr>
        <w:tc>
          <w:tcPr>
            <w:tcW w:w="5755" w:type="dxa"/>
            <w:shd w:val="clear" w:color="auto" w:fill="00B0F0"/>
          </w:tcPr>
          <w:p w14:paraId="26777428" w14:textId="594051DB" w:rsidR="00C73700" w:rsidRPr="00F63DB5" w:rsidRDefault="00C73700" w:rsidP="00C73700">
            <w:pPr>
              <w:pStyle w:val="Body"/>
              <w:tabs>
                <w:tab w:val="clear" w:pos="1620"/>
                <w:tab w:val="left" w:pos="698"/>
              </w:tabs>
              <w:rPr>
                <w:b/>
                <w:bCs/>
                <w:color w:val="FFFFFF" w:themeColor="background1"/>
                <w:sz w:val="36"/>
                <w:szCs w:val="36"/>
              </w:rPr>
            </w:pPr>
            <w:r w:rsidRPr="00F63DB5">
              <w:rPr>
                <w:b/>
                <w:bCs/>
                <w:color w:val="FFFFFF" w:themeColor="background1"/>
                <w:sz w:val="36"/>
                <w:szCs w:val="36"/>
              </w:rPr>
              <w:tab/>
              <w:t>Business Case Evaluation</w:t>
            </w:r>
          </w:p>
        </w:tc>
      </w:tr>
    </w:tbl>
    <w:p w14:paraId="5D1B7824" w14:textId="77777777" w:rsidR="00C73700" w:rsidRDefault="00C73700" w:rsidP="00C73700">
      <w:pPr>
        <w:pStyle w:val="Body"/>
      </w:pPr>
    </w:p>
    <w:p w14:paraId="61A888AA" w14:textId="22C2C211" w:rsidR="00C73700" w:rsidRDefault="003B1C7E" w:rsidP="005C3776">
      <w:pPr>
        <w:pStyle w:val="Body"/>
        <w:ind w:right="-360"/>
        <w:jc w:val="right"/>
      </w:pPr>
      <w:r>
        <w:rPr>
          <w:noProof/>
        </w:rPr>
        <mc:AlternateContent>
          <mc:Choice Requires="wps">
            <w:drawing>
              <wp:anchor distT="0" distB="0" distL="114300" distR="114300" simplePos="0" relativeHeight="251661312" behindDoc="0" locked="0" layoutInCell="1" allowOverlap="1" wp14:anchorId="249BC39E" wp14:editId="1F0F2A17">
                <wp:simplePos x="0" y="0"/>
                <wp:positionH relativeFrom="column">
                  <wp:posOffset>3473038</wp:posOffset>
                </wp:positionH>
                <wp:positionV relativeFrom="paragraph">
                  <wp:posOffset>1069355</wp:posOffset>
                </wp:positionV>
                <wp:extent cx="1956954" cy="579417"/>
                <wp:effectExtent l="38100" t="38100" r="100965" b="87630"/>
                <wp:wrapNone/>
                <wp:docPr id="128635950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6954" cy="579417"/>
                        </a:xfrm>
                        <a:prstGeom prst="rect">
                          <a:avLst/>
                        </a:prstGeom>
                        <a:solidFill>
                          <a:schemeClr val="accent4">
                            <a:lumMod val="20000"/>
                            <a:lumOff val="80000"/>
                          </a:schemeClr>
                        </a:solidFill>
                        <a:ln>
                          <a:noFill/>
                        </a:ln>
                        <a:effectLst>
                          <a:outerShdw blurRad="50800" dist="38100" dir="2700000" algn="tl" rotWithShape="0">
                            <a:prstClr val="black">
                              <a:alpha val="40000"/>
                            </a:prstClr>
                          </a:outerShdw>
                        </a:effectLst>
                      </wps:spPr>
                      <wps:txbx>
                        <w:txbxContent>
                          <w:p w14:paraId="3D4F3576" w14:textId="37833F6C" w:rsidR="003B1C7E" w:rsidRPr="005E4E3F" w:rsidRDefault="003B1C7E" w:rsidP="00051649">
                            <w:pPr>
                              <w:shd w:val="clear" w:color="auto" w:fill="FFF2CC" w:themeFill="accent4" w:themeFillTint="33"/>
                              <w:rPr>
                                <w:rFonts w:ascii="Calibri" w:hAnsi="Calibri"/>
                                <w:color w:val="004080"/>
                                <w:sz w:val="20"/>
                              </w:rPr>
                            </w:pPr>
                            <w:r w:rsidRPr="005E4E3F">
                              <w:rPr>
                                <w:rFonts w:ascii="Calibri" w:hAnsi="Calibri"/>
                                <w:color w:val="004080"/>
                                <w:sz w:val="20"/>
                              </w:rPr>
                              <w:t>Right click on image and select “Change Picture” to add your own photo</w:t>
                            </w:r>
                            <w:r w:rsidR="00096444">
                              <w:rPr>
                                <w:rFonts w:ascii="Calibri" w:hAnsi="Calibri"/>
                                <w:color w:val="004080"/>
                                <w:sz w:val="20"/>
                              </w:rPr>
                              <w:t xml:space="preserve"> – resize as </w:t>
                            </w:r>
                            <w:r w:rsidR="003B2DBE">
                              <w:rPr>
                                <w:rFonts w:ascii="Calibri" w:hAnsi="Calibri"/>
                                <w:color w:val="004080"/>
                                <w:sz w:val="20"/>
                              </w:rPr>
                              <w:t>required.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9BC39E" id="_x0000_t202" coordsize="21600,21600" o:spt="202" path="m,l,21600r21600,l21600,xe">
                <v:stroke joinstyle="miter"/>
                <v:path gradientshapeok="t" o:connecttype="rect"/>
              </v:shapetype>
              <v:shape id="Text Box 39" o:spid="_x0000_s1026" type="#_x0000_t202" style="position:absolute;left:0;text-align:left;margin-left:273.45pt;margin-top:84.2pt;width:154.1pt;height:4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" fillcolor="#fff2cc [663]" stroked="f">
                <v:shadow on="t" color="black" opacity="26214f" origin="-.5,-.5" offset=".74836mm,.74836mm"/>
                <v:textbox>
                  <w:txbxContent>
                    <w:p w14:paraId="3D4F3576" w14:textId="37833F6C" w:rsidR="003B1C7E" w:rsidRPr="005E4E3F" w:rsidRDefault="003B1C7E" w:rsidP="00051649">
                      <w:pPr>
                        <w:shd w:val="clear" w:color="auto" w:fill="FFF2CC" w:themeFill="accent4" w:themeFillTint="33"/>
                        <w:rPr>
                          <w:rFonts w:ascii="Calibri" w:hAnsi="Calibri"/>
                          <w:color w:val="004080"/>
                          <w:sz w:val="20"/>
                        </w:rPr>
                      </w:pPr>
                      <w:r w:rsidRPr="005E4E3F">
                        <w:rPr>
                          <w:rFonts w:ascii="Calibri" w:hAnsi="Calibri"/>
                          <w:color w:val="004080"/>
                          <w:sz w:val="20"/>
                        </w:rPr>
                        <w:t>Right click on image and select “Change Picture” to add your own photo</w:t>
                      </w:r>
                      <w:r w:rsidR="00096444">
                        <w:rPr>
                          <w:rFonts w:ascii="Calibri" w:hAnsi="Calibri"/>
                          <w:color w:val="004080"/>
                          <w:sz w:val="20"/>
                        </w:rPr>
                        <w:t xml:space="preserve"> – resize as </w:t>
                      </w:r>
                      <w:r w:rsidR="003B2DBE">
                        <w:rPr>
                          <w:rFonts w:ascii="Calibri" w:hAnsi="Calibri"/>
                          <w:color w:val="004080"/>
                          <w:sz w:val="20"/>
                        </w:rPr>
                        <w:t>required.</w:t>
                      </w:r>
                    </w:p>
                  </w:txbxContent>
                </v:textbox>
              </v:shape>
            </w:pict>
          </mc:Fallback>
        </mc:AlternateContent>
      </w:r>
      <w:r w:rsidR="000A0F68">
        <w:rPr>
          <w:noProof/>
        </w:rPr>
        <w:drawing>
          <wp:inline distT="0" distB="0" distL="0" distR="0" wp14:anchorId="41796759" wp14:editId="43D0ADCE">
            <wp:extent cx="4619259" cy="2795516"/>
            <wp:effectExtent l="114300" t="152400" r="181610" b="15748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654582" cy="2816893"/>
                    </a:xfrm>
                    <a:prstGeom prst="round2DiagRect">
                      <a:avLst>
                        <a:gd name="adj1" fmla="val 16667"/>
                        <a:gd name="adj2" fmla="val 0"/>
                      </a:avLst>
                    </a:prstGeom>
                    <a:ln w="88900" cap="sq">
                      <a:solidFill>
                        <a:srgbClr val="A0BE32"/>
                      </a:solidFill>
                      <a:miter lim="800000"/>
                    </a:ln>
                    <a:effectLst>
                      <a:outerShdw blurRad="50800" dist="38100" algn="l" rotWithShape="0">
                        <a:prstClr val="black">
                          <a:alpha val="40000"/>
                        </a:prstClr>
                      </a:outerShdw>
                    </a:effectLst>
                  </pic:spPr>
                </pic:pic>
              </a:graphicData>
            </a:graphic>
          </wp:inline>
        </w:drawing>
      </w:r>
      <w:r w:rsidR="008F1C28">
        <w:rPr>
          <w:noProof/>
        </w:rPr>
        <mc:AlternateContent>
          <mc:Choice Requires="wps">
            <w:drawing>
              <wp:anchor distT="0" distB="0" distL="114300" distR="114300" simplePos="0" relativeHeight="251659264" behindDoc="0" locked="0" layoutInCell="1" allowOverlap="1" wp14:anchorId="52859CF9" wp14:editId="0CAD804C">
                <wp:simplePos x="0" y="0"/>
                <wp:positionH relativeFrom="column">
                  <wp:posOffset>-68968</wp:posOffset>
                </wp:positionH>
                <wp:positionV relativeFrom="paragraph">
                  <wp:posOffset>329070</wp:posOffset>
                </wp:positionV>
                <wp:extent cx="1581695" cy="626918"/>
                <wp:effectExtent l="38100" t="38100" r="38100" b="40005"/>
                <wp:wrapNone/>
                <wp:docPr id="1033888382" name="Rectangle: Rounded Corners 1"/>
                <wp:cNvGraphicFramePr/>
                <a:graphic xmlns:a="http://schemas.openxmlformats.org/drawingml/2006/main">
                  <a:graphicData uri="http://schemas.microsoft.com/office/word/2010/wordprocessingShape">
                    <wps:wsp>
                      <wps:cNvSpPr/>
                      <wps:spPr>
                        <a:xfrm>
                          <a:off x="0" y="0"/>
                          <a:ext cx="1581695" cy="626918"/>
                        </a:xfrm>
                        <a:prstGeom prst="roundRect">
                          <a:avLst/>
                        </a:prstGeom>
                        <a:noFill/>
                        <a:ln w="76200">
                          <a:solidFill>
                            <a:srgbClr val="A0BE3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586E80F" w14:textId="79A45D58" w:rsidR="00C73700" w:rsidRPr="008F1C28" w:rsidRDefault="00C73700" w:rsidP="00C73700">
                            <w:pPr>
                              <w:jc w:val="center"/>
                              <w:rPr>
                                <w:rFonts w:ascii="Arial Black" w:hAnsi="Arial Black"/>
                                <w:color w:val="A0BE32"/>
                                <w:sz w:val="44"/>
                                <w:szCs w:val="44"/>
                              </w:rPr>
                            </w:pPr>
                            <w:r w:rsidRPr="008F1C28">
                              <w:rPr>
                                <w:rFonts w:ascii="Arial Black" w:hAnsi="Arial Black"/>
                                <w:color w:val="A0BE32"/>
                                <w:sz w:val="44"/>
                                <w:szCs w:val="44"/>
                              </w:rPr>
                              <w:t>DRAFT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859CF9" id="Rectangle: Rounded Corners 1" o:spid="_x0000_s1027" style="position:absolute;left:0;text-align:left;margin-left:-5.45pt;margin-top:25.9pt;width:124.55pt;height:4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" filled="f" strokecolor="#a0be32" strokeweight="6pt">
                <v:stroke joinstyle="miter"/>
                <v:textbox>
                  <w:txbxContent>
                    <w:p w14:paraId="6586E80F" w14:textId="79A45D58" w:rsidR="00C73700" w:rsidRPr="008F1C28" w:rsidRDefault="00C73700" w:rsidP="00C73700">
                      <w:pPr>
                        <w:jc w:val="center"/>
                        <w:rPr>
                          <w:rFonts w:ascii="Arial Black" w:hAnsi="Arial Black"/>
                          <w:color w:val="A0BE32"/>
                          <w:sz w:val="44"/>
                          <w:szCs w:val="44"/>
                        </w:rPr>
                      </w:pPr>
                      <w:r w:rsidRPr="008F1C28">
                        <w:rPr>
                          <w:rFonts w:ascii="Arial Black" w:hAnsi="Arial Black"/>
                          <w:color w:val="A0BE32"/>
                          <w:sz w:val="44"/>
                          <w:szCs w:val="44"/>
                        </w:rPr>
                        <w:t>DRAFT</w:t>
                      </w:r>
                    </w:p>
                  </w:txbxContent>
                </v:textbox>
              </v:roundrect>
            </w:pict>
          </mc:Fallback>
        </mc:AlternateContent>
      </w:r>
    </w:p>
    <w:p w14:paraId="38F71927" w14:textId="77777777" w:rsidR="0091121C" w:rsidRDefault="00916F43" w:rsidP="00A829D1">
      <w:pPr>
        <w:ind w:right="990"/>
        <w:jc w:val="right"/>
        <w:rPr>
          <w:color w:val="004080"/>
          <w:sz w:val="24"/>
          <w:szCs w:val="24"/>
        </w:rPr>
      </w:pPr>
      <w:r w:rsidRPr="007A2D3F">
        <w:rPr>
          <w:color w:val="004080"/>
          <w:sz w:val="24"/>
          <w:szCs w:val="24"/>
        </w:rPr>
        <w:t>Prepared by</w:t>
      </w:r>
    </w:p>
    <w:p w14:paraId="428C872D" w14:textId="64089989" w:rsidR="00916F43" w:rsidRDefault="00916F43" w:rsidP="00A829D1">
      <w:pPr>
        <w:ind w:right="990"/>
        <w:jc w:val="right"/>
        <w:rPr>
          <w:color w:val="004080"/>
          <w:sz w:val="24"/>
          <w:szCs w:val="24"/>
        </w:rPr>
      </w:pPr>
      <w:r w:rsidRPr="007A2D3F">
        <w:rPr>
          <w:color w:val="004080"/>
          <w:sz w:val="24"/>
          <w:szCs w:val="24"/>
        </w:rPr>
        <w:t xml:space="preserve"> </w:t>
      </w:r>
      <w:r w:rsidR="004E5CB2">
        <w:rPr>
          <w:color w:val="004080"/>
          <w:sz w:val="24"/>
          <w:szCs w:val="24"/>
        </w:rPr>
        <w:fldChar w:fldCharType="begin">
          <w:ffData>
            <w:name w:val=""/>
            <w:enabled/>
            <w:calcOnExit w:val="0"/>
            <w:textInput>
              <w:default w:val="[Your Name Here]"/>
            </w:textInput>
          </w:ffData>
        </w:fldChar>
      </w:r>
      <w:r w:rsidR="004E5CB2">
        <w:rPr>
          <w:color w:val="004080"/>
          <w:sz w:val="24"/>
          <w:szCs w:val="24"/>
        </w:rPr>
        <w:instrText xml:space="preserve"> FORMTEXT </w:instrText>
      </w:r>
      <w:r w:rsidR="004E5CB2">
        <w:rPr>
          <w:color w:val="004080"/>
          <w:sz w:val="24"/>
          <w:szCs w:val="24"/>
        </w:rPr>
      </w:r>
      <w:r w:rsidR="004E5CB2">
        <w:rPr>
          <w:color w:val="004080"/>
          <w:sz w:val="24"/>
          <w:szCs w:val="24"/>
        </w:rPr>
        <w:fldChar w:fldCharType="separate"/>
      </w:r>
      <w:r w:rsidR="004E5CB2">
        <w:rPr>
          <w:noProof/>
          <w:color w:val="004080"/>
          <w:sz w:val="24"/>
          <w:szCs w:val="24"/>
        </w:rPr>
        <w:t>[Your Name Here]</w:t>
      </w:r>
      <w:r w:rsidR="004E5CB2">
        <w:rPr>
          <w:color w:val="004080"/>
          <w:sz w:val="24"/>
          <w:szCs w:val="24"/>
        </w:rPr>
        <w:fldChar w:fldCharType="end"/>
      </w:r>
    </w:p>
    <w:p w14:paraId="05F887B5" w14:textId="77777777" w:rsidR="006A32FE" w:rsidRDefault="00916F43" w:rsidP="00A829D1">
      <w:pPr>
        <w:ind w:right="990"/>
        <w:jc w:val="right"/>
        <w:rPr>
          <w:color w:val="004080"/>
          <w:sz w:val="24"/>
          <w:szCs w:val="24"/>
        </w:rPr>
      </w:pPr>
      <w:r>
        <w:rPr>
          <w:color w:val="004080"/>
          <w:sz w:val="24"/>
          <w:szCs w:val="24"/>
        </w:rPr>
        <w:tab/>
      </w:r>
      <w:r>
        <w:rPr>
          <w:color w:val="004080"/>
          <w:sz w:val="24"/>
          <w:szCs w:val="24"/>
        </w:rPr>
        <w:fldChar w:fldCharType="begin">
          <w:ffData>
            <w:name w:val=""/>
            <w:enabled/>
            <w:calcOnExit w:val="0"/>
            <w:textInput>
              <w:default w:val="[Project ID Here]"/>
            </w:textInput>
          </w:ffData>
        </w:fldChar>
      </w:r>
      <w:r>
        <w:rPr>
          <w:color w:val="004080"/>
          <w:sz w:val="24"/>
          <w:szCs w:val="24"/>
        </w:rPr>
        <w:instrText xml:space="preserve"> FORMTEXT </w:instrText>
      </w:r>
      <w:r>
        <w:rPr>
          <w:color w:val="004080"/>
          <w:sz w:val="24"/>
          <w:szCs w:val="24"/>
        </w:rPr>
      </w:r>
      <w:r>
        <w:rPr>
          <w:color w:val="004080"/>
          <w:sz w:val="24"/>
          <w:szCs w:val="24"/>
        </w:rPr>
        <w:fldChar w:fldCharType="separate"/>
      </w:r>
      <w:r>
        <w:rPr>
          <w:noProof/>
          <w:color w:val="004080"/>
          <w:sz w:val="24"/>
          <w:szCs w:val="24"/>
        </w:rPr>
        <w:t>[Project ID Here]</w:t>
      </w:r>
      <w:r>
        <w:rPr>
          <w:color w:val="004080"/>
          <w:sz w:val="24"/>
          <w:szCs w:val="24"/>
        </w:rPr>
        <w:fldChar w:fldCharType="end"/>
      </w:r>
    </w:p>
    <w:p w14:paraId="242A9866" w14:textId="323BF555" w:rsidR="00916F43" w:rsidRPr="0081589A" w:rsidRDefault="00916F43" w:rsidP="00A829D1">
      <w:pPr>
        <w:ind w:right="990"/>
        <w:jc w:val="right"/>
        <w:rPr>
          <w:color w:val="004080"/>
          <w:sz w:val="24"/>
          <w:szCs w:val="24"/>
        </w:rPr>
      </w:pPr>
      <w:r w:rsidRPr="0081589A">
        <w:rPr>
          <w:color w:val="004080"/>
          <w:sz w:val="24"/>
          <w:szCs w:val="24"/>
        </w:rPr>
        <w:tab/>
      </w:r>
      <w:sdt>
        <w:sdtPr>
          <w:rPr>
            <w:color w:val="004080"/>
            <w:sz w:val="24"/>
            <w:szCs w:val="24"/>
          </w:rPr>
          <w:alias w:val="Revision #"/>
          <w:tag w:val="Rev"/>
          <w:id w:val="4064567"/>
          <w:placeholder>
            <w:docPart w:val="B343C5862D034D19AD96A46CCCE5A497"/>
          </w:placeholder>
          <w:dropDownList>
            <w:listItem w:displayText="Draft - Briefing Review" w:value="Draft B"/>
            <w:listItem w:displayText="Final Revision 0 - Chief Engineer Approval" w:value="Final 0"/>
            <w:listItem w:displayText="Final Revision 1 - Chief Engineer Approval" w:value="Final 1"/>
          </w:dropDownList>
        </w:sdtPr>
        <w:sdtContent>
          <w:r w:rsidR="002C6646">
            <w:rPr>
              <w:color w:val="004080"/>
              <w:sz w:val="24"/>
              <w:szCs w:val="24"/>
            </w:rPr>
            <w:t>Draft - Briefing Review</w:t>
          </w:r>
        </w:sdtContent>
      </w:sdt>
      <w:r w:rsidRPr="0081589A">
        <w:rPr>
          <w:color w:val="004080"/>
          <w:sz w:val="24"/>
          <w:szCs w:val="24"/>
        </w:rPr>
        <w:t xml:space="preserve"> </w:t>
      </w:r>
    </w:p>
    <w:p w14:paraId="11254CBC" w14:textId="77777777" w:rsidR="00916F43" w:rsidRPr="0081589A" w:rsidRDefault="00000000" w:rsidP="0091121C">
      <w:pPr>
        <w:tabs>
          <w:tab w:val="right" w:pos="8370"/>
        </w:tabs>
        <w:ind w:left="720" w:right="990"/>
        <w:jc w:val="right"/>
        <w:rPr>
          <w:color w:val="004080"/>
          <w:sz w:val="24"/>
          <w:szCs w:val="24"/>
        </w:rPr>
      </w:pPr>
      <w:sdt>
        <w:sdtPr>
          <w:rPr>
            <w:color w:val="004080"/>
            <w:sz w:val="24"/>
            <w:szCs w:val="24"/>
          </w:rPr>
          <w:id w:val="-957326410"/>
          <w:placeholder>
            <w:docPart w:val="F143C40789C744FF9FF17D4204983BE3"/>
          </w:placeholder>
          <w:showingPlcHdr/>
          <w:comboBox>
            <w:listItem w:value="Choose an item."/>
          </w:comboBox>
        </w:sdtPr>
        <w:sdtContent>
          <w:r w:rsidR="00916F43" w:rsidRPr="00DD63BE">
            <w:rPr>
              <w:rStyle w:val="PlaceholderText"/>
            </w:rPr>
            <w:t>Choose an item.</w:t>
          </w:r>
        </w:sdtContent>
      </w:sdt>
      <w:sdt>
        <w:sdtPr>
          <w:rPr>
            <w:color w:val="004080"/>
            <w:sz w:val="24"/>
            <w:szCs w:val="24"/>
          </w:rPr>
          <w:id w:val="4064574"/>
          <w:placeholder>
            <w:docPart w:val="4AE0BCC0FC4D41E2BD4433D94D7FBC3A"/>
          </w:placeholder>
          <w:showingPlcHdr/>
          <w:date>
            <w:dateFormat w:val="MMMM d, yyyy"/>
            <w:lid w:val="en-US"/>
            <w:storeMappedDataAs w:val="dateTime"/>
            <w:calendar w:val="gregorian"/>
          </w:date>
        </w:sdtPr>
        <w:sdtContent>
          <w:r w:rsidR="00916F43" w:rsidRPr="0081589A">
            <w:rPr>
              <w:rStyle w:val="PlaceholderText"/>
              <w:color w:val="004080"/>
            </w:rPr>
            <w:t>Click here to enter a date.</w:t>
          </w:r>
        </w:sdtContent>
      </w:sdt>
    </w:p>
    <w:p w14:paraId="6CFEEE8F" w14:textId="77777777" w:rsidR="005C3776" w:rsidRDefault="005C3776" w:rsidP="008F1C28">
      <w:pPr>
        <w:pStyle w:val="Body"/>
        <w:jc w:val="right"/>
      </w:pPr>
    </w:p>
    <w:p w14:paraId="5C7447B5" w14:textId="77777777" w:rsidR="005239B1" w:rsidRPr="00C73700" w:rsidRDefault="005239B1" w:rsidP="005239B1">
      <w:pPr>
        <w:pStyle w:val="Body"/>
      </w:pPr>
    </w:p>
    <w:p w14:paraId="2551B6E3" w14:textId="77777777" w:rsidR="008F1C28" w:rsidRDefault="008F1C28" w:rsidP="00C73700">
      <w:pPr>
        <w:pStyle w:val="Body"/>
        <w:sectPr w:rsidR="008F1C28" w:rsidSect="006A32FE">
          <w:headerReference w:type="default" r:id="rId23"/>
          <w:footerReference w:type="default" r:id="rId24"/>
          <w:pgSz w:w="12240" w:h="15840"/>
          <w:pgMar w:top="1440" w:right="1260" w:bottom="1440" w:left="1080" w:header="720" w:footer="420" w:gutter="0"/>
          <w:pgNumType w:start="1"/>
          <w:cols w:space="720"/>
          <w:docGrid w:linePitch="360"/>
        </w:sectPr>
      </w:pPr>
    </w:p>
    <w:sdt>
      <w:sdtPr>
        <w:rPr>
          <w:rFonts w:asciiTheme="minorHAnsi" w:eastAsiaTheme="minorHAnsi" w:hAnsiTheme="minorHAnsi" w:cstheme="minorBidi"/>
          <w:b w:val="0"/>
          <w:color w:val="auto"/>
          <w:sz w:val="22"/>
          <w:szCs w:val="20"/>
        </w:rPr>
        <w:id w:val="578328446"/>
        <w:docPartObj>
          <w:docPartGallery w:val="Table of Contents"/>
          <w:docPartUnique/>
        </w:docPartObj>
      </w:sdtPr>
      <w:sdtEndPr>
        <w:rPr>
          <w:bCs/>
          <w:noProof/>
        </w:rPr>
      </w:sdtEndPr>
      <w:sdtContent>
        <w:p w14:paraId="056EF641" w14:textId="12D775D9" w:rsidR="007754CA" w:rsidRDefault="007754CA" w:rsidP="007754CA">
          <w:pPr>
            <w:pStyle w:val="TOCHeading"/>
            <w:numPr>
              <w:ilvl w:val="0"/>
              <w:numId w:val="0"/>
            </w:numPr>
            <w:ind w:left="432" w:hanging="432"/>
          </w:pPr>
          <w:r>
            <w:t>Table of Contents</w:t>
          </w:r>
        </w:p>
        <w:p w14:paraId="6A49CD87" w14:textId="2B6AEE2F" w:rsidR="002C6646" w:rsidRDefault="007754CA">
          <w:pPr>
            <w:pStyle w:val="TOC1"/>
            <w:rPr>
              <w:rFonts w:eastAsiaTheme="minorEastAsia"/>
              <w:kern w:val="2"/>
              <w:szCs w:val="22"/>
              <w14:ligatures w14:val="standardContextual"/>
            </w:rPr>
          </w:pPr>
          <w:r>
            <w:fldChar w:fldCharType="begin"/>
          </w:r>
          <w:r>
            <w:instrText xml:space="preserve"> TOC \o "1-3" \h \z \u </w:instrText>
          </w:r>
          <w:r>
            <w:fldChar w:fldCharType="separate"/>
          </w:r>
          <w:hyperlink w:anchor="_Toc154132516" w:history="1">
            <w:r w:rsidR="002C6646" w:rsidRPr="00B3593B">
              <w:rPr>
                <w:rStyle w:val="Hyperlink"/>
              </w:rPr>
              <w:t>1</w:t>
            </w:r>
            <w:r w:rsidR="002C6646">
              <w:rPr>
                <w:rFonts w:eastAsiaTheme="minorEastAsia"/>
                <w:kern w:val="2"/>
                <w:szCs w:val="22"/>
                <w14:ligatures w14:val="standardContextual"/>
              </w:rPr>
              <w:tab/>
            </w:r>
            <w:r w:rsidR="002C6646" w:rsidRPr="00B3593B">
              <w:rPr>
                <w:rStyle w:val="Hyperlink"/>
              </w:rPr>
              <w:t>Executive Summary</w:t>
            </w:r>
            <w:r w:rsidR="002C6646">
              <w:rPr>
                <w:webHidden/>
              </w:rPr>
              <w:tab/>
            </w:r>
            <w:r w:rsidR="002C6646">
              <w:rPr>
                <w:webHidden/>
              </w:rPr>
              <w:fldChar w:fldCharType="begin"/>
            </w:r>
            <w:r w:rsidR="002C6646">
              <w:rPr>
                <w:webHidden/>
              </w:rPr>
              <w:instrText xml:space="preserve"> PAGEREF _Toc154132516 \h </w:instrText>
            </w:r>
            <w:r w:rsidR="002C6646">
              <w:rPr>
                <w:webHidden/>
              </w:rPr>
            </w:r>
            <w:r w:rsidR="002C6646">
              <w:rPr>
                <w:webHidden/>
              </w:rPr>
              <w:fldChar w:fldCharType="separate"/>
            </w:r>
            <w:r w:rsidR="002C6646">
              <w:rPr>
                <w:webHidden/>
              </w:rPr>
              <w:t>4</w:t>
            </w:r>
            <w:r w:rsidR="002C6646">
              <w:rPr>
                <w:webHidden/>
              </w:rPr>
              <w:fldChar w:fldCharType="end"/>
            </w:r>
          </w:hyperlink>
        </w:p>
        <w:p w14:paraId="2C5EB0CD" w14:textId="75A5B556" w:rsidR="002C6646" w:rsidRDefault="00000000">
          <w:pPr>
            <w:pStyle w:val="TOC2"/>
            <w:rPr>
              <w:rFonts w:eastAsiaTheme="minorEastAsia"/>
              <w:kern w:val="2"/>
              <w:szCs w:val="22"/>
              <w14:ligatures w14:val="standardContextual"/>
            </w:rPr>
          </w:pPr>
          <w:hyperlink w:anchor="_Toc154132517" w:history="1">
            <w:r w:rsidR="002C6646" w:rsidRPr="00B3593B">
              <w:rPr>
                <w:rStyle w:val="Hyperlink"/>
              </w:rPr>
              <w:t>1.1</w:t>
            </w:r>
            <w:r w:rsidR="002C6646">
              <w:rPr>
                <w:rFonts w:eastAsiaTheme="minorEastAsia"/>
                <w:kern w:val="2"/>
                <w:szCs w:val="22"/>
                <w14:ligatures w14:val="standardContextual"/>
              </w:rPr>
              <w:tab/>
            </w:r>
            <w:r w:rsidR="002C6646" w:rsidRPr="00B3593B">
              <w:rPr>
                <w:rStyle w:val="Hyperlink"/>
              </w:rPr>
              <w:t>Purpose and Justification</w:t>
            </w:r>
            <w:r w:rsidR="002C6646">
              <w:rPr>
                <w:webHidden/>
              </w:rPr>
              <w:tab/>
            </w:r>
            <w:r w:rsidR="002C6646">
              <w:rPr>
                <w:webHidden/>
              </w:rPr>
              <w:fldChar w:fldCharType="begin"/>
            </w:r>
            <w:r w:rsidR="002C6646">
              <w:rPr>
                <w:webHidden/>
              </w:rPr>
              <w:instrText xml:space="preserve"> PAGEREF _Toc154132517 \h </w:instrText>
            </w:r>
            <w:r w:rsidR="002C6646">
              <w:rPr>
                <w:webHidden/>
              </w:rPr>
            </w:r>
            <w:r w:rsidR="002C6646">
              <w:rPr>
                <w:webHidden/>
              </w:rPr>
              <w:fldChar w:fldCharType="separate"/>
            </w:r>
            <w:r w:rsidR="002C6646">
              <w:rPr>
                <w:webHidden/>
              </w:rPr>
              <w:t>4</w:t>
            </w:r>
            <w:r w:rsidR="002C6646">
              <w:rPr>
                <w:webHidden/>
              </w:rPr>
              <w:fldChar w:fldCharType="end"/>
            </w:r>
          </w:hyperlink>
        </w:p>
        <w:p w14:paraId="47B16C82" w14:textId="38D170E9" w:rsidR="002C6646" w:rsidRDefault="00000000">
          <w:pPr>
            <w:pStyle w:val="TOC2"/>
            <w:rPr>
              <w:rFonts w:eastAsiaTheme="minorEastAsia"/>
              <w:kern w:val="2"/>
              <w:szCs w:val="22"/>
              <w14:ligatures w14:val="standardContextual"/>
            </w:rPr>
          </w:pPr>
          <w:hyperlink w:anchor="_Toc154132518" w:history="1">
            <w:r w:rsidR="002C6646" w:rsidRPr="00B3593B">
              <w:rPr>
                <w:rStyle w:val="Hyperlink"/>
              </w:rPr>
              <w:t>1.2</w:t>
            </w:r>
            <w:r w:rsidR="002C6646">
              <w:rPr>
                <w:rFonts w:eastAsiaTheme="minorEastAsia"/>
                <w:kern w:val="2"/>
                <w:szCs w:val="22"/>
                <w14:ligatures w14:val="standardContextual"/>
              </w:rPr>
              <w:tab/>
            </w:r>
            <w:r w:rsidR="002C6646" w:rsidRPr="00B3593B">
              <w:rPr>
                <w:rStyle w:val="Hyperlink"/>
              </w:rPr>
              <w:t>Recommended Alternative</w:t>
            </w:r>
            <w:r w:rsidR="002C6646">
              <w:rPr>
                <w:webHidden/>
              </w:rPr>
              <w:tab/>
            </w:r>
            <w:r w:rsidR="002C6646">
              <w:rPr>
                <w:webHidden/>
              </w:rPr>
              <w:fldChar w:fldCharType="begin"/>
            </w:r>
            <w:r w:rsidR="002C6646">
              <w:rPr>
                <w:webHidden/>
              </w:rPr>
              <w:instrText xml:space="preserve"> PAGEREF _Toc154132518 \h </w:instrText>
            </w:r>
            <w:r w:rsidR="002C6646">
              <w:rPr>
                <w:webHidden/>
              </w:rPr>
            </w:r>
            <w:r w:rsidR="002C6646">
              <w:rPr>
                <w:webHidden/>
              </w:rPr>
              <w:fldChar w:fldCharType="separate"/>
            </w:r>
            <w:r w:rsidR="002C6646">
              <w:rPr>
                <w:webHidden/>
              </w:rPr>
              <w:t>4</w:t>
            </w:r>
            <w:r w:rsidR="002C6646">
              <w:rPr>
                <w:webHidden/>
              </w:rPr>
              <w:fldChar w:fldCharType="end"/>
            </w:r>
          </w:hyperlink>
        </w:p>
        <w:p w14:paraId="7C9C8E5D" w14:textId="6CF92FFE" w:rsidR="002C6646" w:rsidRDefault="00000000">
          <w:pPr>
            <w:pStyle w:val="TOC2"/>
            <w:rPr>
              <w:rFonts w:eastAsiaTheme="minorEastAsia"/>
              <w:kern w:val="2"/>
              <w:szCs w:val="22"/>
              <w14:ligatures w14:val="standardContextual"/>
            </w:rPr>
          </w:pPr>
          <w:hyperlink w:anchor="_Toc154132519" w:history="1">
            <w:r w:rsidR="002C6646" w:rsidRPr="00B3593B">
              <w:rPr>
                <w:rStyle w:val="Hyperlink"/>
              </w:rPr>
              <w:t>1.3</w:t>
            </w:r>
            <w:r w:rsidR="002C6646">
              <w:rPr>
                <w:rFonts w:eastAsiaTheme="minorEastAsia"/>
                <w:kern w:val="2"/>
                <w:szCs w:val="22"/>
                <w14:ligatures w14:val="standardContextual"/>
              </w:rPr>
              <w:tab/>
            </w:r>
            <w:r w:rsidR="002C6646" w:rsidRPr="00B3593B">
              <w:rPr>
                <w:rStyle w:val="Hyperlink"/>
              </w:rPr>
              <w:t>Project Location</w:t>
            </w:r>
            <w:r w:rsidR="002C6646">
              <w:rPr>
                <w:webHidden/>
              </w:rPr>
              <w:tab/>
            </w:r>
            <w:r w:rsidR="002C6646">
              <w:rPr>
                <w:webHidden/>
              </w:rPr>
              <w:fldChar w:fldCharType="begin"/>
            </w:r>
            <w:r w:rsidR="002C6646">
              <w:rPr>
                <w:webHidden/>
              </w:rPr>
              <w:instrText xml:space="preserve"> PAGEREF _Toc154132519 \h </w:instrText>
            </w:r>
            <w:r w:rsidR="002C6646">
              <w:rPr>
                <w:webHidden/>
              </w:rPr>
            </w:r>
            <w:r w:rsidR="002C6646">
              <w:rPr>
                <w:webHidden/>
              </w:rPr>
              <w:fldChar w:fldCharType="separate"/>
            </w:r>
            <w:r w:rsidR="002C6646">
              <w:rPr>
                <w:webHidden/>
              </w:rPr>
              <w:t>4</w:t>
            </w:r>
            <w:r w:rsidR="002C6646">
              <w:rPr>
                <w:webHidden/>
              </w:rPr>
              <w:fldChar w:fldCharType="end"/>
            </w:r>
          </w:hyperlink>
        </w:p>
        <w:p w14:paraId="1D0E8F81" w14:textId="78422D50" w:rsidR="002C6646" w:rsidRDefault="00000000">
          <w:pPr>
            <w:pStyle w:val="TOC2"/>
            <w:rPr>
              <w:rFonts w:eastAsiaTheme="minorEastAsia"/>
              <w:kern w:val="2"/>
              <w:szCs w:val="22"/>
              <w14:ligatures w14:val="standardContextual"/>
            </w:rPr>
          </w:pPr>
          <w:hyperlink w:anchor="_Toc154132520" w:history="1">
            <w:r w:rsidR="002C6646" w:rsidRPr="00B3593B">
              <w:rPr>
                <w:rStyle w:val="Hyperlink"/>
              </w:rPr>
              <w:t>1.4</w:t>
            </w:r>
            <w:r w:rsidR="002C6646">
              <w:rPr>
                <w:rFonts w:eastAsiaTheme="minorEastAsia"/>
                <w:kern w:val="2"/>
                <w:szCs w:val="22"/>
                <w14:ligatures w14:val="standardContextual"/>
              </w:rPr>
              <w:tab/>
            </w:r>
            <w:r w:rsidR="002C6646" w:rsidRPr="00B3593B">
              <w:rPr>
                <w:rStyle w:val="Hyperlink"/>
              </w:rPr>
              <w:t>How</w:t>
            </w:r>
            <w:r w:rsidR="002C6646">
              <w:rPr>
                <w:webHidden/>
              </w:rPr>
              <w:tab/>
            </w:r>
            <w:r w:rsidR="002C6646">
              <w:rPr>
                <w:webHidden/>
              </w:rPr>
              <w:fldChar w:fldCharType="begin"/>
            </w:r>
            <w:r w:rsidR="002C6646">
              <w:rPr>
                <w:webHidden/>
              </w:rPr>
              <w:instrText xml:space="preserve"> PAGEREF _Toc154132520 \h </w:instrText>
            </w:r>
            <w:r w:rsidR="002C6646">
              <w:rPr>
                <w:webHidden/>
              </w:rPr>
            </w:r>
            <w:r w:rsidR="002C6646">
              <w:rPr>
                <w:webHidden/>
              </w:rPr>
              <w:fldChar w:fldCharType="separate"/>
            </w:r>
            <w:r w:rsidR="002C6646">
              <w:rPr>
                <w:webHidden/>
              </w:rPr>
              <w:t>5</w:t>
            </w:r>
            <w:r w:rsidR="002C6646">
              <w:rPr>
                <w:webHidden/>
              </w:rPr>
              <w:fldChar w:fldCharType="end"/>
            </w:r>
          </w:hyperlink>
        </w:p>
        <w:p w14:paraId="52A41C4F" w14:textId="559DA200" w:rsidR="002C6646" w:rsidRDefault="00000000">
          <w:pPr>
            <w:pStyle w:val="TOC2"/>
            <w:rPr>
              <w:rFonts w:eastAsiaTheme="minorEastAsia"/>
              <w:kern w:val="2"/>
              <w:szCs w:val="22"/>
              <w14:ligatures w14:val="standardContextual"/>
            </w:rPr>
          </w:pPr>
          <w:hyperlink w:anchor="_Toc154132521" w:history="1">
            <w:r w:rsidR="002C6646" w:rsidRPr="00B3593B">
              <w:rPr>
                <w:rStyle w:val="Hyperlink"/>
              </w:rPr>
              <w:t>1.5</w:t>
            </w:r>
            <w:r w:rsidR="002C6646">
              <w:rPr>
                <w:rFonts w:eastAsiaTheme="minorEastAsia"/>
                <w:kern w:val="2"/>
                <w:szCs w:val="22"/>
                <w14:ligatures w14:val="standardContextual"/>
              </w:rPr>
              <w:tab/>
            </w:r>
            <w:r w:rsidR="002C6646" w:rsidRPr="00B3593B">
              <w:rPr>
                <w:rStyle w:val="Hyperlink"/>
              </w:rPr>
              <w:t>When</w:t>
            </w:r>
            <w:r w:rsidR="002C6646">
              <w:rPr>
                <w:webHidden/>
              </w:rPr>
              <w:tab/>
            </w:r>
            <w:r w:rsidR="002C6646">
              <w:rPr>
                <w:webHidden/>
              </w:rPr>
              <w:fldChar w:fldCharType="begin"/>
            </w:r>
            <w:r w:rsidR="002C6646">
              <w:rPr>
                <w:webHidden/>
              </w:rPr>
              <w:instrText xml:space="preserve"> PAGEREF _Toc154132521 \h </w:instrText>
            </w:r>
            <w:r w:rsidR="002C6646">
              <w:rPr>
                <w:webHidden/>
              </w:rPr>
            </w:r>
            <w:r w:rsidR="002C6646">
              <w:rPr>
                <w:webHidden/>
              </w:rPr>
              <w:fldChar w:fldCharType="separate"/>
            </w:r>
            <w:r w:rsidR="002C6646">
              <w:rPr>
                <w:webHidden/>
              </w:rPr>
              <w:t>5</w:t>
            </w:r>
            <w:r w:rsidR="002C6646">
              <w:rPr>
                <w:webHidden/>
              </w:rPr>
              <w:fldChar w:fldCharType="end"/>
            </w:r>
          </w:hyperlink>
        </w:p>
        <w:p w14:paraId="7CDED15F" w14:textId="122F2041" w:rsidR="002C6646" w:rsidRDefault="00000000">
          <w:pPr>
            <w:pStyle w:val="TOC1"/>
            <w:rPr>
              <w:rFonts w:eastAsiaTheme="minorEastAsia"/>
              <w:kern w:val="2"/>
              <w:szCs w:val="22"/>
              <w14:ligatures w14:val="standardContextual"/>
            </w:rPr>
          </w:pPr>
          <w:hyperlink w:anchor="_Toc154132522" w:history="1">
            <w:r w:rsidR="002C6646" w:rsidRPr="00B3593B">
              <w:rPr>
                <w:rStyle w:val="Hyperlink"/>
              </w:rPr>
              <w:t>2</w:t>
            </w:r>
            <w:r w:rsidR="002C6646">
              <w:rPr>
                <w:rFonts w:eastAsiaTheme="minorEastAsia"/>
                <w:kern w:val="2"/>
                <w:szCs w:val="22"/>
                <w14:ligatures w14:val="standardContextual"/>
              </w:rPr>
              <w:tab/>
            </w:r>
            <w:r w:rsidR="002C6646" w:rsidRPr="00B3593B">
              <w:rPr>
                <w:rStyle w:val="Hyperlink"/>
              </w:rPr>
              <w:t>The Problem</w:t>
            </w:r>
            <w:r w:rsidR="002C6646">
              <w:rPr>
                <w:webHidden/>
              </w:rPr>
              <w:tab/>
            </w:r>
            <w:r w:rsidR="002C6646">
              <w:rPr>
                <w:webHidden/>
              </w:rPr>
              <w:fldChar w:fldCharType="begin"/>
            </w:r>
            <w:r w:rsidR="002C6646">
              <w:rPr>
                <w:webHidden/>
              </w:rPr>
              <w:instrText xml:space="preserve"> PAGEREF _Toc154132522 \h </w:instrText>
            </w:r>
            <w:r w:rsidR="002C6646">
              <w:rPr>
                <w:webHidden/>
              </w:rPr>
            </w:r>
            <w:r w:rsidR="002C6646">
              <w:rPr>
                <w:webHidden/>
              </w:rPr>
              <w:fldChar w:fldCharType="separate"/>
            </w:r>
            <w:r w:rsidR="002C6646">
              <w:rPr>
                <w:webHidden/>
              </w:rPr>
              <w:t>6</w:t>
            </w:r>
            <w:r w:rsidR="002C6646">
              <w:rPr>
                <w:webHidden/>
              </w:rPr>
              <w:fldChar w:fldCharType="end"/>
            </w:r>
          </w:hyperlink>
        </w:p>
        <w:p w14:paraId="0B131F14" w14:textId="41BC4201" w:rsidR="002C6646" w:rsidRDefault="00000000">
          <w:pPr>
            <w:pStyle w:val="TOC2"/>
            <w:rPr>
              <w:rFonts w:eastAsiaTheme="minorEastAsia"/>
              <w:kern w:val="2"/>
              <w:szCs w:val="22"/>
              <w14:ligatures w14:val="standardContextual"/>
            </w:rPr>
          </w:pPr>
          <w:hyperlink w:anchor="_Toc154132523" w:history="1">
            <w:r w:rsidR="002C6646" w:rsidRPr="00B3593B">
              <w:rPr>
                <w:rStyle w:val="Hyperlink"/>
              </w:rPr>
              <w:t>2.1</w:t>
            </w:r>
            <w:r w:rsidR="002C6646">
              <w:rPr>
                <w:rFonts w:eastAsiaTheme="minorEastAsia"/>
                <w:kern w:val="2"/>
                <w:szCs w:val="22"/>
                <w14:ligatures w14:val="standardContextual"/>
              </w:rPr>
              <w:tab/>
            </w:r>
            <w:r w:rsidR="002C6646" w:rsidRPr="00B3593B">
              <w:rPr>
                <w:rStyle w:val="Hyperlink"/>
              </w:rPr>
              <w:t>Problem Statement</w:t>
            </w:r>
            <w:r w:rsidR="002C6646">
              <w:rPr>
                <w:webHidden/>
              </w:rPr>
              <w:tab/>
            </w:r>
            <w:r w:rsidR="002C6646">
              <w:rPr>
                <w:webHidden/>
              </w:rPr>
              <w:fldChar w:fldCharType="begin"/>
            </w:r>
            <w:r w:rsidR="002C6646">
              <w:rPr>
                <w:webHidden/>
              </w:rPr>
              <w:instrText xml:space="preserve"> PAGEREF _Toc154132523 \h </w:instrText>
            </w:r>
            <w:r w:rsidR="002C6646">
              <w:rPr>
                <w:webHidden/>
              </w:rPr>
            </w:r>
            <w:r w:rsidR="002C6646">
              <w:rPr>
                <w:webHidden/>
              </w:rPr>
              <w:fldChar w:fldCharType="separate"/>
            </w:r>
            <w:r w:rsidR="002C6646">
              <w:rPr>
                <w:webHidden/>
              </w:rPr>
              <w:t>6</w:t>
            </w:r>
            <w:r w:rsidR="002C6646">
              <w:rPr>
                <w:webHidden/>
              </w:rPr>
              <w:fldChar w:fldCharType="end"/>
            </w:r>
          </w:hyperlink>
        </w:p>
        <w:p w14:paraId="779BF597" w14:textId="4C7F420A" w:rsidR="002C6646" w:rsidRDefault="00000000">
          <w:pPr>
            <w:pStyle w:val="TOC2"/>
            <w:rPr>
              <w:rFonts w:eastAsiaTheme="minorEastAsia"/>
              <w:kern w:val="2"/>
              <w:szCs w:val="22"/>
              <w14:ligatures w14:val="standardContextual"/>
            </w:rPr>
          </w:pPr>
          <w:hyperlink w:anchor="_Toc154132524" w:history="1">
            <w:r w:rsidR="002C6646" w:rsidRPr="00B3593B">
              <w:rPr>
                <w:rStyle w:val="Hyperlink"/>
              </w:rPr>
              <w:t>2.2</w:t>
            </w:r>
            <w:r w:rsidR="002C6646">
              <w:rPr>
                <w:rFonts w:eastAsiaTheme="minorEastAsia"/>
                <w:kern w:val="2"/>
                <w:szCs w:val="22"/>
                <w14:ligatures w14:val="standardContextual"/>
              </w:rPr>
              <w:tab/>
            </w:r>
            <w:r w:rsidR="002C6646" w:rsidRPr="00B3593B">
              <w:rPr>
                <w:rStyle w:val="Hyperlink"/>
              </w:rPr>
              <w:t>Assessment</w:t>
            </w:r>
            <w:r w:rsidR="002C6646">
              <w:rPr>
                <w:webHidden/>
              </w:rPr>
              <w:tab/>
            </w:r>
            <w:r w:rsidR="002C6646">
              <w:rPr>
                <w:webHidden/>
              </w:rPr>
              <w:fldChar w:fldCharType="begin"/>
            </w:r>
            <w:r w:rsidR="002C6646">
              <w:rPr>
                <w:webHidden/>
              </w:rPr>
              <w:instrText xml:space="preserve"> PAGEREF _Toc154132524 \h </w:instrText>
            </w:r>
            <w:r w:rsidR="002C6646">
              <w:rPr>
                <w:webHidden/>
              </w:rPr>
            </w:r>
            <w:r w:rsidR="002C6646">
              <w:rPr>
                <w:webHidden/>
              </w:rPr>
              <w:fldChar w:fldCharType="separate"/>
            </w:r>
            <w:r w:rsidR="002C6646">
              <w:rPr>
                <w:webHidden/>
              </w:rPr>
              <w:t>7</w:t>
            </w:r>
            <w:r w:rsidR="002C6646">
              <w:rPr>
                <w:webHidden/>
              </w:rPr>
              <w:fldChar w:fldCharType="end"/>
            </w:r>
          </w:hyperlink>
        </w:p>
        <w:p w14:paraId="35298BF4" w14:textId="729DE5FE" w:rsidR="002C6646" w:rsidRDefault="00000000">
          <w:pPr>
            <w:pStyle w:val="TOC1"/>
            <w:rPr>
              <w:rFonts w:eastAsiaTheme="minorEastAsia"/>
              <w:kern w:val="2"/>
              <w:szCs w:val="22"/>
              <w14:ligatures w14:val="standardContextual"/>
            </w:rPr>
          </w:pPr>
          <w:hyperlink w:anchor="_Toc154132525" w:history="1">
            <w:r w:rsidR="002C6646" w:rsidRPr="00B3593B">
              <w:rPr>
                <w:rStyle w:val="Hyperlink"/>
              </w:rPr>
              <w:t>3</w:t>
            </w:r>
            <w:r w:rsidR="002C6646">
              <w:rPr>
                <w:rFonts w:eastAsiaTheme="minorEastAsia"/>
                <w:kern w:val="2"/>
                <w:szCs w:val="22"/>
                <w14:ligatures w14:val="standardContextual"/>
              </w:rPr>
              <w:tab/>
            </w:r>
            <w:r w:rsidR="002C6646" w:rsidRPr="00B3593B">
              <w:rPr>
                <w:rStyle w:val="Hyperlink"/>
              </w:rPr>
              <w:t>Project Objectives</w:t>
            </w:r>
            <w:r w:rsidR="002C6646">
              <w:rPr>
                <w:webHidden/>
              </w:rPr>
              <w:tab/>
            </w:r>
            <w:r w:rsidR="002C6646">
              <w:rPr>
                <w:webHidden/>
              </w:rPr>
              <w:fldChar w:fldCharType="begin"/>
            </w:r>
            <w:r w:rsidR="002C6646">
              <w:rPr>
                <w:webHidden/>
              </w:rPr>
              <w:instrText xml:space="preserve"> PAGEREF _Toc154132525 \h </w:instrText>
            </w:r>
            <w:r w:rsidR="002C6646">
              <w:rPr>
                <w:webHidden/>
              </w:rPr>
            </w:r>
            <w:r w:rsidR="002C6646">
              <w:rPr>
                <w:webHidden/>
              </w:rPr>
              <w:fldChar w:fldCharType="separate"/>
            </w:r>
            <w:r w:rsidR="002C6646">
              <w:rPr>
                <w:webHidden/>
              </w:rPr>
              <w:t>9</w:t>
            </w:r>
            <w:r w:rsidR="002C6646">
              <w:rPr>
                <w:webHidden/>
              </w:rPr>
              <w:fldChar w:fldCharType="end"/>
            </w:r>
          </w:hyperlink>
        </w:p>
        <w:p w14:paraId="15EAF146" w14:textId="42849D0A" w:rsidR="002C6646" w:rsidRDefault="00000000">
          <w:pPr>
            <w:pStyle w:val="TOC2"/>
            <w:rPr>
              <w:rFonts w:eastAsiaTheme="minorEastAsia"/>
              <w:kern w:val="2"/>
              <w:szCs w:val="22"/>
              <w14:ligatures w14:val="standardContextual"/>
            </w:rPr>
          </w:pPr>
          <w:hyperlink w:anchor="_Toc154132526" w:history="1">
            <w:r w:rsidR="002C6646" w:rsidRPr="00B3593B">
              <w:rPr>
                <w:rStyle w:val="Hyperlink"/>
              </w:rPr>
              <w:t>3.1</w:t>
            </w:r>
            <w:r w:rsidR="002C6646">
              <w:rPr>
                <w:rFonts w:eastAsiaTheme="minorEastAsia"/>
                <w:kern w:val="2"/>
                <w:szCs w:val="22"/>
                <w14:ligatures w14:val="standardContextual"/>
              </w:rPr>
              <w:tab/>
            </w:r>
            <w:r w:rsidR="002C6646" w:rsidRPr="00B3593B">
              <w:rPr>
                <w:rStyle w:val="Hyperlink"/>
              </w:rPr>
              <w:t>The Strategy</w:t>
            </w:r>
            <w:r w:rsidR="002C6646">
              <w:rPr>
                <w:webHidden/>
              </w:rPr>
              <w:tab/>
            </w:r>
            <w:r w:rsidR="002C6646">
              <w:rPr>
                <w:webHidden/>
              </w:rPr>
              <w:fldChar w:fldCharType="begin"/>
            </w:r>
            <w:r w:rsidR="002C6646">
              <w:rPr>
                <w:webHidden/>
              </w:rPr>
              <w:instrText xml:space="preserve"> PAGEREF _Toc154132526 \h </w:instrText>
            </w:r>
            <w:r w:rsidR="002C6646">
              <w:rPr>
                <w:webHidden/>
              </w:rPr>
            </w:r>
            <w:r w:rsidR="002C6646">
              <w:rPr>
                <w:webHidden/>
              </w:rPr>
              <w:fldChar w:fldCharType="separate"/>
            </w:r>
            <w:r w:rsidR="002C6646">
              <w:rPr>
                <w:webHidden/>
              </w:rPr>
              <w:t>9</w:t>
            </w:r>
            <w:r w:rsidR="002C6646">
              <w:rPr>
                <w:webHidden/>
              </w:rPr>
              <w:fldChar w:fldCharType="end"/>
            </w:r>
          </w:hyperlink>
        </w:p>
        <w:p w14:paraId="7136D7E7" w14:textId="36A9ED45" w:rsidR="002C6646" w:rsidRDefault="00000000">
          <w:pPr>
            <w:pStyle w:val="TOC2"/>
            <w:rPr>
              <w:rFonts w:eastAsiaTheme="minorEastAsia"/>
              <w:kern w:val="2"/>
              <w:szCs w:val="22"/>
              <w14:ligatures w14:val="standardContextual"/>
            </w:rPr>
          </w:pPr>
          <w:hyperlink w:anchor="_Toc154132527" w:history="1">
            <w:r w:rsidR="002C6646" w:rsidRPr="00B3593B">
              <w:rPr>
                <w:rStyle w:val="Hyperlink"/>
              </w:rPr>
              <w:t>3.2</w:t>
            </w:r>
            <w:r w:rsidR="002C6646">
              <w:rPr>
                <w:rFonts w:eastAsiaTheme="minorEastAsia"/>
                <w:kern w:val="2"/>
                <w:szCs w:val="22"/>
                <w14:ligatures w14:val="standardContextual"/>
              </w:rPr>
              <w:tab/>
            </w:r>
            <w:r w:rsidR="002C6646" w:rsidRPr="00B3593B">
              <w:rPr>
                <w:rStyle w:val="Hyperlink"/>
              </w:rPr>
              <w:t>Project Objectives</w:t>
            </w:r>
            <w:r w:rsidR="002C6646">
              <w:rPr>
                <w:webHidden/>
              </w:rPr>
              <w:tab/>
            </w:r>
            <w:r w:rsidR="002C6646">
              <w:rPr>
                <w:webHidden/>
              </w:rPr>
              <w:fldChar w:fldCharType="begin"/>
            </w:r>
            <w:r w:rsidR="002C6646">
              <w:rPr>
                <w:webHidden/>
              </w:rPr>
              <w:instrText xml:space="preserve"> PAGEREF _Toc154132527 \h </w:instrText>
            </w:r>
            <w:r w:rsidR="002C6646">
              <w:rPr>
                <w:webHidden/>
              </w:rPr>
            </w:r>
            <w:r w:rsidR="002C6646">
              <w:rPr>
                <w:webHidden/>
              </w:rPr>
              <w:fldChar w:fldCharType="separate"/>
            </w:r>
            <w:r w:rsidR="002C6646">
              <w:rPr>
                <w:webHidden/>
              </w:rPr>
              <w:t>9</w:t>
            </w:r>
            <w:r w:rsidR="002C6646">
              <w:rPr>
                <w:webHidden/>
              </w:rPr>
              <w:fldChar w:fldCharType="end"/>
            </w:r>
          </w:hyperlink>
        </w:p>
        <w:p w14:paraId="6005B213" w14:textId="72D4E1E2" w:rsidR="002C6646" w:rsidRDefault="00000000">
          <w:pPr>
            <w:pStyle w:val="TOC2"/>
            <w:rPr>
              <w:rFonts w:eastAsiaTheme="minorEastAsia"/>
              <w:kern w:val="2"/>
              <w:szCs w:val="22"/>
              <w14:ligatures w14:val="standardContextual"/>
            </w:rPr>
          </w:pPr>
          <w:hyperlink w:anchor="_Toc154132528" w:history="1">
            <w:r w:rsidR="002C6646" w:rsidRPr="00B3593B">
              <w:rPr>
                <w:rStyle w:val="Hyperlink"/>
              </w:rPr>
              <w:t>3.3</w:t>
            </w:r>
            <w:r w:rsidR="002C6646">
              <w:rPr>
                <w:rFonts w:eastAsiaTheme="minorEastAsia"/>
                <w:kern w:val="2"/>
                <w:szCs w:val="22"/>
                <w14:ligatures w14:val="standardContextual"/>
              </w:rPr>
              <w:tab/>
            </w:r>
            <w:r w:rsidR="002C6646" w:rsidRPr="00B3593B">
              <w:rPr>
                <w:rStyle w:val="Hyperlink"/>
              </w:rPr>
              <w:t>Boundary of the Analysis</w:t>
            </w:r>
            <w:r w:rsidR="002C6646">
              <w:rPr>
                <w:webHidden/>
              </w:rPr>
              <w:tab/>
            </w:r>
            <w:r w:rsidR="002C6646">
              <w:rPr>
                <w:webHidden/>
              </w:rPr>
              <w:fldChar w:fldCharType="begin"/>
            </w:r>
            <w:r w:rsidR="002C6646">
              <w:rPr>
                <w:webHidden/>
              </w:rPr>
              <w:instrText xml:space="preserve"> PAGEREF _Toc154132528 \h </w:instrText>
            </w:r>
            <w:r w:rsidR="002C6646">
              <w:rPr>
                <w:webHidden/>
              </w:rPr>
            </w:r>
            <w:r w:rsidR="002C6646">
              <w:rPr>
                <w:webHidden/>
              </w:rPr>
              <w:fldChar w:fldCharType="separate"/>
            </w:r>
            <w:r w:rsidR="002C6646">
              <w:rPr>
                <w:webHidden/>
              </w:rPr>
              <w:t>9</w:t>
            </w:r>
            <w:r w:rsidR="002C6646">
              <w:rPr>
                <w:webHidden/>
              </w:rPr>
              <w:fldChar w:fldCharType="end"/>
            </w:r>
          </w:hyperlink>
        </w:p>
        <w:p w14:paraId="558D782A" w14:textId="25ADBB4D" w:rsidR="002C6646" w:rsidRDefault="00000000">
          <w:pPr>
            <w:pStyle w:val="TOC2"/>
            <w:rPr>
              <w:rFonts w:eastAsiaTheme="minorEastAsia"/>
              <w:kern w:val="2"/>
              <w:szCs w:val="22"/>
              <w14:ligatures w14:val="standardContextual"/>
            </w:rPr>
          </w:pPr>
          <w:hyperlink w:anchor="_Toc154132529" w:history="1">
            <w:r w:rsidR="002C6646" w:rsidRPr="00B3593B">
              <w:rPr>
                <w:rStyle w:val="Hyperlink"/>
              </w:rPr>
              <w:t>3.4</w:t>
            </w:r>
            <w:r w:rsidR="002C6646">
              <w:rPr>
                <w:rFonts w:eastAsiaTheme="minorEastAsia"/>
                <w:kern w:val="2"/>
                <w:szCs w:val="22"/>
                <w14:ligatures w14:val="standardContextual"/>
              </w:rPr>
              <w:tab/>
            </w:r>
            <w:r w:rsidR="002C6646" w:rsidRPr="00B3593B">
              <w:rPr>
                <w:rStyle w:val="Hyperlink"/>
              </w:rPr>
              <w:t>Project Coordination</w:t>
            </w:r>
            <w:r w:rsidR="002C6646">
              <w:rPr>
                <w:webHidden/>
              </w:rPr>
              <w:tab/>
            </w:r>
            <w:r w:rsidR="002C6646">
              <w:rPr>
                <w:webHidden/>
              </w:rPr>
              <w:fldChar w:fldCharType="begin"/>
            </w:r>
            <w:r w:rsidR="002C6646">
              <w:rPr>
                <w:webHidden/>
              </w:rPr>
              <w:instrText xml:space="preserve"> PAGEREF _Toc154132529 \h </w:instrText>
            </w:r>
            <w:r w:rsidR="002C6646">
              <w:rPr>
                <w:webHidden/>
              </w:rPr>
            </w:r>
            <w:r w:rsidR="002C6646">
              <w:rPr>
                <w:webHidden/>
              </w:rPr>
              <w:fldChar w:fldCharType="separate"/>
            </w:r>
            <w:r w:rsidR="002C6646">
              <w:rPr>
                <w:webHidden/>
              </w:rPr>
              <w:t>9</w:t>
            </w:r>
            <w:r w:rsidR="002C6646">
              <w:rPr>
                <w:webHidden/>
              </w:rPr>
              <w:fldChar w:fldCharType="end"/>
            </w:r>
          </w:hyperlink>
        </w:p>
        <w:p w14:paraId="2F47C75D" w14:textId="638BFE37" w:rsidR="002C6646" w:rsidRDefault="00000000">
          <w:pPr>
            <w:pStyle w:val="TOC3"/>
            <w:rPr>
              <w:rFonts w:eastAsiaTheme="minorEastAsia"/>
              <w:noProof/>
              <w:kern w:val="2"/>
              <w:szCs w:val="22"/>
              <w14:ligatures w14:val="standardContextual"/>
            </w:rPr>
          </w:pPr>
          <w:hyperlink w:anchor="_Toc154132530" w:history="1">
            <w:r w:rsidR="002C6646" w:rsidRPr="00B3593B">
              <w:rPr>
                <w:rStyle w:val="Hyperlink"/>
                <w:noProof/>
              </w:rPr>
              <w:t>3.4.1</w:t>
            </w:r>
            <w:r w:rsidR="002C6646">
              <w:rPr>
                <w:rFonts w:eastAsiaTheme="minorEastAsia"/>
                <w:noProof/>
                <w:kern w:val="2"/>
                <w:szCs w:val="22"/>
                <w14:ligatures w14:val="standardContextual"/>
              </w:rPr>
              <w:tab/>
            </w:r>
            <w:r w:rsidR="002C6646" w:rsidRPr="00B3593B">
              <w:rPr>
                <w:rStyle w:val="Hyperlink"/>
                <w:noProof/>
              </w:rPr>
              <w:t>MSD Project Dependencies and Coordination Requirements</w:t>
            </w:r>
            <w:r w:rsidR="002C6646">
              <w:rPr>
                <w:noProof/>
                <w:webHidden/>
              </w:rPr>
              <w:tab/>
            </w:r>
            <w:r w:rsidR="002C6646">
              <w:rPr>
                <w:noProof/>
                <w:webHidden/>
              </w:rPr>
              <w:fldChar w:fldCharType="begin"/>
            </w:r>
            <w:r w:rsidR="002C6646">
              <w:rPr>
                <w:noProof/>
                <w:webHidden/>
              </w:rPr>
              <w:instrText xml:space="preserve"> PAGEREF _Toc154132530 \h </w:instrText>
            </w:r>
            <w:r w:rsidR="002C6646">
              <w:rPr>
                <w:noProof/>
                <w:webHidden/>
              </w:rPr>
            </w:r>
            <w:r w:rsidR="002C6646">
              <w:rPr>
                <w:noProof/>
                <w:webHidden/>
              </w:rPr>
              <w:fldChar w:fldCharType="separate"/>
            </w:r>
            <w:r w:rsidR="002C6646">
              <w:rPr>
                <w:noProof/>
                <w:webHidden/>
              </w:rPr>
              <w:t>9</w:t>
            </w:r>
            <w:r w:rsidR="002C6646">
              <w:rPr>
                <w:noProof/>
                <w:webHidden/>
              </w:rPr>
              <w:fldChar w:fldCharType="end"/>
            </w:r>
          </w:hyperlink>
        </w:p>
        <w:p w14:paraId="6FB80809" w14:textId="705857F4" w:rsidR="002C6646" w:rsidRDefault="00000000">
          <w:pPr>
            <w:pStyle w:val="TOC3"/>
            <w:rPr>
              <w:rFonts w:eastAsiaTheme="minorEastAsia"/>
              <w:noProof/>
              <w:kern w:val="2"/>
              <w:szCs w:val="22"/>
              <w14:ligatures w14:val="standardContextual"/>
            </w:rPr>
          </w:pPr>
          <w:hyperlink w:anchor="_Toc154132531" w:history="1">
            <w:r w:rsidR="002C6646" w:rsidRPr="00B3593B">
              <w:rPr>
                <w:rStyle w:val="Hyperlink"/>
                <w:noProof/>
              </w:rPr>
              <w:t>3.4.2</w:t>
            </w:r>
            <w:r w:rsidR="002C6646">
              <w:rPr>
                <w:rFonts w:eastAsiaTheme="minorEastAsia"/>
                <w:noProof/>
                <w:kern w:val="2"/>
                <w:szCs w:val="22"/>
                <w14:ligatures w14:val="standardContextual"/>
              </w:rPr>
              <w:tab/>
            </w:r>
            <w:r w:rsidR="002C6646" w:rsidRPr="00B3593B">
              <w:rPr>
                <w:rStyle w:val="Hyperlink"/>
                <w:noProof/>
              </w:rPr>
              <w:t>Intergovernmental Coordination Requirements</w:t>
            </w:r>
            <w:r w:rsidR="002C6646">
              <w:rPr>
                <w:noProof/>
                <w:webHidden/>
              </w:rPr>
              <w:tab/>
            </w:r>
            <w:r w:rsidR="002C6646">
              <w:rPr>
                <w:noProof/>
                <w:webHidden/>
              </w:rPr>
              <w:fldChar w:fldCharType="begin"/>
            </w:r>
            <w:r w:rsidR="002C6646">
              <w:rPr>
                <w:noProof/>
                <w:webHidden/>
              </w:rPr>
              <w:instrText xml:space="preserve"> PAGEREF _Toc154132531 \h </w:instrText>
            </w:r>
            <w:r w:rsidR="002C6646">
              <w:rPr>
                <w:noProof/>
                <w:webHidden/>
              </w:rPr>
            </w:r>
            <w:r w:rsidR="002C6646">
              <w:rPr>
                <w:noProof/>
                <w:webHidden/>
              </w:rPr>
              <w:fldChar w:fldCharType="separate"/>
            </w:r>
            <w:r w:rsidR="002C6646">
              <w:rPr>
                <w:noProof/>
                <w:webHidden/>
              </w:rPr>
              <w:t>9</w:t>
            </w:r>
            <w:r w:rsidR="002C6646">
              <w:rPr>
                <w:noProof/>
                <w:webHidden/>
              </w:rPr>
              <w:fldChar w:fldCharType="end"/>
            </w:r>
          </w:hyperlink>
        </w:p>
        <w:p w14:paraId="02192587" w14:textId="34FF705A" w:rsidR="002C6646" w:rsidRDefault="00000000">
          <w:pPr>
            <w:pStyle w:val="TOC3"/>
            <w:rPr>
              <w:rFonts w:eastAsiaTheme="minorEastAsia"/>
              <w:noProof/>
              <w:kern w:val="2"/>
              <w:szCs w:val="22"/>
              <w14:ligatures w14:val="standardContextual"/>
            </w:rPr>
          </w:pPr>
          <w:hyperlink w:anchor="_Toc154132532" w:history="1">
            <w:r w:rsidR="002C6646" w:rsidRPr="00B3593B">
              <w:rPr>
                <w:rStyle w:val="Hyperlink"/>
                <w:noProof/>
              </w:rPr>
              <w:t>3.4.3</w:t>
            </w:r>
            <w:r w:rsidR="002C6646">
              <w:rPr>
                <w:rFonts w:eastAsiaTheme="minorEastAsia"/>
                <w:noProof/>
                <w:kern w:val="2"/>
                <w:szCs w:val="22"/>
                <w14:ligatures w14:val="standardContextual"/>
              </w:rPr>
              <w:tab/>
            </w:r>
            <w:r w:rsidR="002C6646" w:rsidRPr="00B3593B">
              <w:rPr>
                <w:rStyle w:val="Hyperlink"/>
                <w:noProof/>
              </w:rPr>
              <w:t>Unique Project Constraints, Influences, or Issues Affecting the Project</w:t>
            </w:r>
            <w:r w:rsidR="002C6646">
              <w:rPr>
                <w:noProof/>
                <w:webHidden/>
              </w:rPr>
              <w:tab/>
            </w:r>
            <w:r w:rsidR="002C6646">
              <w:rPr>
                <w:noProof/>
                <w:webHidden/>
              </w:rPr>
              <w:fldChar w:fldCharType="begin"/>
            </w:r>
            <w:r w:rsidR="002C6646">
              <w:rPr>
                <w:noProof/>
                <w:webHidden/>
              </w:rPr>
              <w:instrText xml:space="preserve"> PAGEREF _Toc154132532 \h </w:instrText>
            </w:r>
            <w:r w:rsidR="002C6646">
              <w:rPr>
                <w:noProof/>
                <w:webHidden/>
              </w:rPr>
            </w:r>
            <w:r w:rsidR="002C6646">
              <w:rPr>
                <w:noProof/>
                <w:webHidden/>
              </w:rPr>
              <w:fldChar w:fldCharType="separate"/>
            </w:r>
            <w:r w:rsidR="002C6646">
              <w:rPr>
                <w:noProof/>
                <w:webHidden/>
              </w:rPr>
              <w:t>10</w:t>
            </w:r>
            <w:r w:rsidR="002C6646">
              <w:rPr>
                <w:noProof/>
                <w:webHidden/>
              </w:rPr>
              <w:fldChar w:fldCharType="end"/>
            </w:r>
          </w:hyperlink>
        </w:p>
        <w:p w14:paraId="19C16105" w14:textId="297240D8" w:rsidR="002C6646" w:rsidRDefault="00000000">
          <w:pPr>
            <w:pStyle w:val="TOC1"/>
            <w:rPr>
              <w:rFonts w:eastAsiaTheme="minorEastAsia"/>
              <w:kern w:val="2"/>
              <w:szCs w:val="22"/>
              <w14:ligatures w14:val="standardContextual"/>
            </w:rPr>
          </w:pPr>
          <w:hyperlink w:anchor="_Toc154132533" w:history="1">
            <w:r w:rsidR="002C6646" w:rsidRPr="00B3593B">
              <w:rPr>
                <w:rStyle w:val="Hyperlink"/>
              </w:rPr>
              <w:t>4</w:t>
            </w:r>
            <w:r w:rsidR="002C6646">
              <w:rPr>
                <w:rFonts w:eastAsiaTheme="minorEastAsia"/>
                <w:kern w:val="2"/>
                <w:szCs w:val="22"/>
                <w14:ligatures w14:val="standardContextual"/>
              </w:rPr>
              <w:tab/>
            </w:r>
            <w:r w:rsidR="002C6646" w:rsidRPr="00B3593B">
              <w:rPr>
                <w:rStyle w:val="Hyperlink"/>
              </w:rPr>
              <w:t>Alternatives</w:t>
            </w:r>
            <w:r w:rsidR="002C6646">
              <w:rPr>
                <w:webHidden/>
              </w:rPr>
              <w:tab/>
            </w:r>
            <w:r w:rsidR="002C6646">
              <w:rPr>
                <w:webHidden/>
              </w:rPr>
              <w:fldChar w:fldCharType="begin"/>
            </w:r>
            <w:r w:rsidR="002C6646">
              <w:rPr>
                <w:webHidden/>
              </w:rPr>
              <w:instrText xml:space="preserve"> PAGEREF _Toc154132533 \h </w:instrText>
            </w:r>
            <w:r w:rsidR="002C6646">
              <w:rPr>
                <w:webHidden/>
              </w:rPr>
            </w:r>
            <w:r w:rsidR="002C6646">
              <w:rPr>
                <w:webHidden/>
              </w:rPr>
              <w:fldChar w:fldCharType="separate"/>
            </w:r>
            <w:r w:rsidR="002C6646">
              <w:rPr>
                <w:webHidden/>
              </w:rPr>
              <w:t>11</w:t>
            </w:r>
            <w:r w:rsidR="002C6646">
              <w:rPr>
                <w:webHidden/>
              </w:rPr>
              <w:fldChar w:fldCharType="end"/>
            </w:r>
          </w:hyperlink>
        </w:p>
        <w:p w14:paraId="2AB3C068" w14:textId="7C0023E1" w:rsidR="002C6646" w:rsidRDefault="00000000">
          <w:pPr>
            <w:pStyle w:val="TOC2"/>
            <w:rPr>
              <w:rFonts w:eastAsiaTheme="minorEastAsia"/>
              <w:kern w:val="2"/>
              <w:szCs w:val="22"/>
              <w14:ligatures w14:val="standardContextual"/>
            </w:rPr>
          </w:pPr>
          <w:hyperlink w:anchor="_Toc154132534" w:history="1">
            <w:r w:rsidR="002C6646" w:rsidRPr="00B3593B">
              <w:rPr>
                <w:rStyle w:val="Hyperlink"/>
              </w:rPr>
              <w:t>4.1</w:t>
            </w:r>
            <w:r w:rsidR="002C6646">
              <w:rPr>
                <w:rFonts w:eastAsiaTheme="minorEastAsia"/>
                <w:kern w:val="2"/>
                <w:szCs w:val="22"/>
                <w14:ligatures w14:val="standardContextual"/>
              </w:rPr>
              <w:tab/>
            </w:r>
            <w:r w:rsidR="002C6646" w:rsidRPr="00B3593B">
              <w:rPr>
                <w:rStyle w:val="Hyperlink"/>
              </w:rPr>
              <w:t>Strategy Development and Analysis</w:t>
            </w:r>
            <w:r w:rsidR="002C6646">
              <w:rPr>
                <w:webHidden/>
              </w:rPr>
              <w:tab/>
            </w:r>
            <w:r w:rsidR="002C6646">
              <w:rPr>
                <w:webHidden/>
              </w:rPr>
              <w:fldChar w:fldCharType="begin"/>
            </w:r>
            <w:r w:rsidR="002C6646">
              <w:rPr>
                <w:webHidden/>
              </w:rPr>
              <w:instrText xml:space="preserve"> PAGEREF _Toc154132534 \h </w:instrText>
            </w:r>
            <w:r w:rsidR="002C6646">
              <w:rPr>
                <w:webHidden/>
              </w:rPr>
            </w:r>
            <w:r w:rsidR="002C6646">
              <w:rPr>
                <w:webHidden/>
              </w:rPr>
              <w:fldChar w:fldCharType="separate"/>
            </w:r>
            <w:r w:rsidR="002C6646">
              <w:rPr>
                <w:webHidden/>
              </w:rPr>
              <w:t>11</w:t>
            </w:r>
            <w:r w:rsidR="002C6646">
              <w:rPr>
                <w:webHidden/>
              </w:rPr>
              <w:fldChar w:fldCharType="end"/>
            </w:r>
          </w:hyperlink>
        </w:p>
        <w:p w14:paraId="4CE91A1E" w14:textId="0B4725D8" w:rsidR="002C6646" w:rsidRDefault="00000000">
          <w:pPr>
            <w:pStyle w:val="TOC2"/>
            <w:rPr>
              <w:rFonts w:eastAsiaTheme="minorEastAsia"/>
              <w:kern w:val="2"/>
              <w:szCs w:val="22"/>
              <w14:ligatures w14:val="standardContextual"/>
            </w:rPr>
          </w:pPr>
          <w:hyperlink w:anchor="_Toc154132535" w:history="1">
            <w:r w:rsidR="002C6646" w:rsidRPr="00B3593B">
              <w:rPr>
                <w:rStyle w:val="Hyperlink"/>
              </w:rPr>
              <w:t>4.2</w:t>
            </w:r>
            <w:r w:rsidR="002C6646">
              <w:rPr>
                <w:rFonts w:eastAsiaTheme="minorEastAsia"/>
                <w:kern w:val="2"/>
                <w:szCs w:val="22"/>
                <w14:ligatures w14:val="standardContextual"/>
              </w:rPr>
              <w:tab/>
            </w:r>
            <w:r w:rsidR="002C6646" w:rsidRPr="00B3593B">
              <w:rPr>
                <w:rStyle w:val="Hyperlink"/>
              </w:rPr>
              <w:t>Alternatives</w:t>
            </w:r>
            <w:r w:rsidR="002C6646">
              <w:rPr>
                <w:webHidden/>
              </w:rPr>
              <w:tab/>
            </w:r>
            <w:r w:rsidR="002C6646">
              <w:rPr>
                <w:webHidden/>
              </w:rPr>
              <w:fldChar w:fldCharType="begin"/>
            </w:r>
            <w:r w:rsidR="002C6646">
              <w:rPr>
                <w:webHidden/>
              </w:rPr>
              <w:instrText xml:space="preserve"> PAGEREF _Toc154132535 \h </w:instrText>
            </w:r>
            <w:r w:rsidR="002C6646">
              <w:rPr>
                <w:webHidden/>
              </w:rPr>
            </w:r>
            <w:r w:rsidR="002C6646">
              <w:rPr>
                <w:webHidden/>
              </w:rPr>
              <w:fldChar w:fldCharType="separate"/>
            </w:r>
            <w:r w:rsidR="002C6646">
              <w:rPr>
                <w:webHidden/>
              </w:rPr>
              <w:t>11</w:t>
            </w:r>
            <w:r w:rsidR="002C6646">
              <w:rPr>
                <w:webHidden/>
              </w:rPr>
              <w:fldChar w:fldCharType="end"/>
            </w:r>
          </w:hyperlink>
        </w:p>
        <w:p w14:paraId="259BBD8D" w14:textId="14EE3A05" w:rsidR="002C6646" w:rsidRDefault="00000000">
          <w:pPr>
            <w:pStyle w:val="TOC3"/>
            <w:rPr>
              <w:rFonts w:eastAsiaTheme="minorEastAsia"/>
              <w:noProof/>
              <w:kern w:val="2"/>
              <w:szCs w:val="22"/>
              <w14:ligatures w14:val="standardContextual"/>
            </w:rPr>
          </w:pPr>
          <w:hyperlink w:anchor="_Toc154132536" w:history="1">
            <w:r w:rsidR="002C6646" w:rsidRPr="00B3593B">
              <w:rPr>
                <w:rStyle w:val="Hyperlink"/>
                <w:noProof/>
              </w:rPr>
              <w:t>4.2.1</w:t>
            </w:r>
            <w:r w:rsidR="002C6646">
              <w:rPr>
                <w:rFonts w:eastAsiaTheme="minorEastAsia"/>
                <w:noProof/>
                <w:kern w:val="2"/>
                <w:szCs w:val="22"/>
                <w14:ligatures w14:val="standardContextual"/>
              </w:rPr>
              <w:tab/>
            </w:r>
            <w:r w:rsidR="002C6646" w:rsidRPr="00B3593B">
              <w:rPr>
                <w:rStyle w:val="Hyperlink"/>
                <w:noProof/>
              </w:rPr>
              <w:t>Alternative Analysis Methodology</w:t>
            </w:r>
            <w:r w:rsidR="002C6646">
              <w:rPr>
                <w:noProof/>
                <w:webHidden/>
              </w:rPr>
              <w:tab/>
            </w:r>
            <w:r w:rsidR="002C6646">
              <w:rPr>
                <w:noProof/>
                <w:webHidden/>
              </w:rPr>
              <w:fldChar w:fldCharType="begin"/>
            </w:r>
            <w:r w:rsidR="002C6646">
              <w:rPr>
                <w:noProof/>
                <w:webHidden/>
              </w:rPr>
              <w:instrText xml:space="preserve"> PAGEREF _Toc154132536 \h </w:instrText>
            </w:r>
            <w:r w:rsidR="002C6646">
              <w:rPr>
                <w:noProof/>
                <w:webHidden/>
              </w:rPr>
            </w:r>
            <w:r w:rsidR="002C6646">
              <w:rPr>
                <w:noProof/>
                <w:webHidden/>
              </w:rPr>
              <w:fldChar w:fldCharType="separate"/>
            </w:r>
            <w:r w:rsidR="002C6646">
              <w:rPr>
                <w:noProof/>
                <w:webHidden/>
              </w:rPr>
              <w:t>11</w:t>
            </w:r>
            <w:r w:rsidR="002C6646">
              <w:rPr>
                <w:noProof/>
                <w:webHidden/>
              </w:rPr>
              <w:fldChar w:fldCharType="end"/>
            </w:r>
          </w:hyperlink>
        </w:p>
        <w:p w14:paraId="62C39D17" w14:textId="0E36E659" w:rsidR="002C6646" w:rsidRDefault="00000000">
          <w:pPr>
            <w:pStyle w:val="TOC3"/>
            <w:rPr>
              <w:rFonts w:eastAsiaTheme="minorEastAsia"/>
              <w:noProof/>
              <w:kern w:val="2"/>
              <w:szCs w:val="22"/>
              <w14:ligatures w14:val="standardContextual"/>
            </w:rPr>
          </w:pPr>
          <w:hyperlink w:anchor="_Toc154132537" w:history="1">
            <w:r w:rsidR="002C6646" w:rsidRPr="00B3593B">
              <w:rPr>
                <w:rStyle w:val="Hyperlink"/>
                <w:noProof/>
              </w:rPr>
              <w:t>4.2.2</w:t>
            </w:r>
            <w:r w:rsidR="002C6646">
              <w:rPr>
                <w:rFonts w:eastAsiaTheme="minorEastAsia"/>
                <w:noProof/>
                <w:kern w:val="2"/>
                <w:szCs w:val="22"/>
                <w14:ligatures w14:val="standardContextual"/>
              </w:rPr>
              <w:tab/>
            </w:r>
            <w:r w:rsidR="002C6646" w:rsidRPr="00B3593B">
              <w:rPr>
                <w:rStyle w:val="Hyperlink"/>
                <w:noProof/>
              </w:rPr>
              <w:t>Summary of Alternatives Considered</w:t>
            </w:r>
            <w:r w:rsidR="002C6646">
              <w:rPr>
                <w:noProof/>
                <w:webHidden/>
              </w:rPr>
              <w:tab/>
            </w:r>
            <w:r w:rsidR="002C6646">
              <w:rPr>
                <w:noProof/>
                <w:webHidden/>
              </w:rPr>
              <w:fldChar w:fldCharType="begin"/>
            </w:r>
            <w:r w:rsidR="002C6646">
              <w:rPr>
                <w:noProof/>
                <w:webHidden/>
              </w:rPr>
              <w:instrText xml:space="preserve"> PAGEREF _Toc154132537 \h </w:instrText>
            </w:r>
            <w:r w:rsidR="002C6646">
              <w:rPr>
                <w:noProof/>
                <w:webHidden/>
              </w:rPr>
            </w:r>
            <w:r w:rsidR="002C6646">
              <w:rPr>
                <w:noProof/>
                <w:webHidden/>
              </w:rPr>
              <w:fldChar w:fldCharType="separate"/>
            </w:r>
            <w:r w:rsidR="002C6646">
              <w:rPr>
                <w:noProof/>
                <w:webHidden/>
              </w:rPr>
              <w:t>12</w:t>
            </w:r>
            <w:r w:rsidR="002C6646">
              <w:rPr>
                <w:noProof/>
                <w:webHidden/>
              </w:rPr>
              <w:fldChar w:fldCharType="end"/>
            </w:r>
          </w:hyperlink>
        </w:p>
        <w:p w14:paraId="056E7784" w14:textId="4E2B493F" w:rsidR="002C6646" w:rsidRDefault="00000000">
          <w:pPr>
            <w:pStyle w:val="TOC3"/>
            <w:rPr>
              <w:rFonts w:eastAsiaTheme="minorEastAsia"/>
              <w:noProof/>
              <w:kern w:val="2"/>
              <w:szCs w:val="22"/>
              <w14:ligatures w14:val="standardContextual"/>
            </w:rPr>
          </w:pPr>
          <w:hyperlink w:anchor="_Toc154132538" w:history="1">
            <w:r w:rsidR="002C6646" w:rsidRPr="00B3593B">
              <w:rPr>
                <w:rStyle w:val="Hyperlink"/>
                <w:noProof/>
              </w:rPr>
              <w:t>Alternative “1”</w:t>
            </w:r>
            <w:r w:rsidR="002C6646">
              <w:rPr>
                <w:noProof/>
                <w:webHidden/>
              </w:rPr>
              <w:tab/>
            </w:r>
            <w:r w:rsidR="002C6646">
              <w:rPr>
                <w:noProof/>
                <w:webHidden/>
              </w:rPr>
              <w:fldChar w:fldCharType="begin"/>
            </w:r>
            <w:r w:rsidR="002C6646">
              <w:rPr>
                <w:noProof/>
                <w:webHidden/>
              </w:rPr>
              <w:instrText xml:space="preserve"> PAGEREF _Toc154132538 \h </w:instrText>
            </w:r>
            <w:r w:rsidR="002C6646">
              <w:rPr>
                <w:noProof/>
                <w:webHidden/>
              </w:rPr>
            </w:r>
            <w:r w:rsidR="002C6646">
              <w:rPr>
                <w:noProof/>
                <w:webHidden/>
              </w:rPr>
              <w:fldChar w:fldCharType="separate"/>
            </w:r>
            <w:r w:rsidR="002C6646">
              <w:rPr>
                <w:noProof/>
                <w:webHidden/>
              </w:rPr>
              <w:t>13</w:t>
            </w:r>
            <w:r w:rsidR="002C6646">
              <w:rPr>
                <w:noProof/>
                <w:webHidden/>
              </w:rPr>
              <w:fldChar w:fldCharType="end"/>
            </w:r>
          </w:hyperlink>
        </w:p>
        <w:p w14:paraId="79EBB59A" w14:textId="08C7722A" w:rsidR="002C6646" w:rsidRDefault="00000000">
          <w:pPr>
            <w:pStyle w:val="TOC2"/>
            <w:rPr>
              <w:rFonts w:eastAsiaTheme="minorEastAsia"/>
              <w:kern w:val="2"/>
              <w:szCs w:val="22"/>
              <w14:ligatures w14:val="standardContextual"/>
            </w:rPr>
          </w:pPr>
          <w:hyperlink w:anchor="_Toc154132539" w:history="1">
            <w:r w:rsidR="002C6646" w:rsidRPr="00B3593B">
              <w:rPr>
                <w:rStyle w:val="Hyperlink"/>
              </w:rPr>
              <w:t>4.3</w:t>
            </w:r>
            <w:r w:rsidR="002C6646">
              <w:rPr>
                <w:rFonts w:eastAsiaTheme="minorEastAsia"/>
                <w:kern w:val="2"/>
                <w:szCs w:val="22"/>
                <w14:ligatures w14:val="standardContextual"/>
              </w:rPr>
              <w:tab/>
            </w:r>
            <w:r w:rsidR="002C6646" w:rsidRPr="00B3593B">
              <w:rPr>
                <w:rStyle w:val="Hyperlink"/>
              </w:rPr>
              <w:t>Summary Comparison of Alternatives</w:t>
            </w:r>
            <w:r w:rsidR="002C6646">
              <w:rPr>
                <w:webHidden/>
              </w:rPr>
              <w:tab/>
            </w:r>
            <w:r w:rsidR="002C6646">
              <w:rPr>
                <w:webHidden/>
              </w:rPr>
              <w:fldChar w:fldCharType="begin"/>
            </w:r>
            <w:r w:rsidR="002C6646">
              <w:rPr>
                <w:webHidden/>
              </w:rPr>
              <w:instrText xml:space="preserve"> PAGEREF _Toc154132539 \h </w:instrText>
            </w:r>
            <w:r w:rsidR="002C6646">
              <w:rPr>
                <w:webHidden/>
              </w:rPr>
            </w:r>
            <w:r w:rsidR="002C6646">
              <w:rPr>
                <w:webHidden/>
              </w:rPr>
              <w:fldChar w:fldCharType="separate"/>
            </w:r>
            <w:r w:rsidR="002C6646">
              <w:rPr>
                <w:webHidden/>
              </w:rPr>
              <w:t>14</w:t>
            </w:r>
            <w:r w:rsidR="002C6646">
              <w:rPr>
                <w:webHidden/>
              </w:rPr>
              <w:fldChar w:fldCharType="end"/>
            </w:r>
          </w:hyperlink>
        </w:p>
        <w:p w14:paraId="62A2CD0E" w14:textId="781D5220" w:rsidR="002C6646" w:rsidRDefault="00000000">
          <w:pPr>
            <w:pStyle w:val="TOC2"/>
            <w:rPr>
              <w:rFonts w:eastAsiaTheme="minorEastAsia"/>
              <w:kern w:val="2"/>
              <w:szCs w:val="22"/>
              <w14:ligatures w14:val="standardContextual"/>
            </w:rPr>
          </w:pPr>
          <w:hyperlink w:anchor="_Toc154132540" w:history="1">
            <w:r w:rsidR="002C6646" w:rsidRPr="00B3593B">
              <w:rPr>
                <w:rStyle w:val="Hyperlink"/>
              </w:rPr>
              <w:t>4.4</w:t>
            </w:r>
            <w:r w:rsidR="002C6646">
              <w:rPr>
                <w:rFonts w:eastAsiaTheme="minorEastAsia"/>
                <w:kern w:val="2"/>
                <w:szCs w:val="22"/>
                <w14:ligatures w14:val="standardContextual"/>
              </w:rPr>
              <w:tab/>
            </w:r>
            <w:r w:rsidR="002C6646" w:rsidRPr="00B3593B">
              <w:rPr>
                <w:rStyle w:val="Hyperlink"/>
              </w:rPr>
              <w:t>Recommendation</w:t>
            </w:r>
            <w:r w:rsidR="002C6646">
              <w:rPr>
                <w:webHidden/>
              </w:rPr>
              <w:tab/>
            </w:r>
            <w:r w:rsidR="002C6646">
              <w:rPr>
                <w:webHidden/>
              </w:rPr>
              <w:fldChar w:fldCharType="begin"/>
            </w:r>
            <w:r w:rsidR="002C6646">
              <w:rPr>
                <w:webHidden/>
              </w:rPr>
              <w:instrText xml:space="preserve"> PAGEREF _Toc154132540 \h </w:instrText>
            </w:r>
            <w:r w:rsidR="002C6646">
              <w:rPr>
                <w:webHidden/>
              </w:rPr>
            </w:r>
            <w:r w:rsidR="002C6646">
              <w:rPr>
                <w:webHidden/>
              </w:rPr>
              <w:fldChar w:fldCharType="separate"/>
            </w:r>
            <w:r w:rsidR="002C6646">
              <w:rPr>
                <w:webHidden/>
              </w:rPr>
              <w:t>15</w:t>
            </w:r>
            <w:r w:rsidR="002C6646">
              <w:rPr>
                <w:webHidden/>
              </w:rPr>
              <w:fldChar w:fldCharType="end"/>
            </w:r>
          </w:hyperlink>
        </w:p>
        <w:p w14:paraId="1AA17285" w14:textId="34993722" w:rsidR="002C6646" w:rsidRDefault="00000000">
          <w:pPr>
            <w:pStyle w:val="TOC1"/>
            <w:rPr>
              <w:rFonts w:eastAsiaTheme="minorEastAsia"/>
              <w:kern w:val="2"/>
              <w:szCs w:val="22"/>
              <w14:ligatures w14:val="standardContextual"/>
            </w:rPr>
          </w:pPr>
          <w:hyperlink w:anchor="_Toc154132541" w:history="1">
            <w:r w:rsidR="002C6646" w:rsidRPr="00B3593B">
              <w:rPr>
                <w:rStyle w:val="Hyperlink"/>
              </w:rPr>
              <w:t>5</w:t>
            </w:r>
            <w:r w:rsidR="002C6646">
              <w:rPr>
                <w:rFonts w:eastAsiaTheme="minorEastAsia"/>
                <w:kern w:val="2"/>
                <w:szCs w:val="22"/>
                <w14:ligatures w14:val="standardContextual"/>
              </w:rPr>
              <w:tab/>
            </w:r>
            <w:r w:rsidR="002C6646" w:rsidRPr="00B3593B">
              <w:rPr>
                <w:rStyle w:val="Hyperlink"/>
              </w:rPr>
              <w:t>Execution Plan</w:t>
            </w:r>
            <w:r w:rsidR="002C6646">
              <w:rPr>
                <w:webHidden/>
              </w:rPr>
              <w:tab/>
            </w:r>
            <w:r w:rsidR="002C6646">
              <w:rPr>
                <w:webHidden/>
              </w:rPr>
              <w:fldChar w:fldCharType="begin"/>
            </w:r>
            <w:r w:rsidR="002C6646">
              <w:rPr>
                <w:webHidden/>
              </w:rPr>
              <w:instrText xml:space="preserve"> PAGEREF _Toc154132541 \h </w:instrText>
            </w:r>
            <w:r w:rsidR="002C6646">
              <w:rPr>
                <w:webHidden/>
              </w:rPr>
            </w:r>
            <w:r w:rsidR="002C6646">
              <w:rPr>
                <w:webHidden/>
              </w:rPr>
              <w:fldChar w:fldCharType="separate"/>
            </w:r>
            <w:r w:rsidR="002C6646">
              <w:rPr>
                <w:webHidden/>
              </w:rPr>
              <w:t>16</w:t>
            </w:r>
            <w:r w:rsidR="002C6646">
              <w:rPr>
                <w:webHidden/>
              </w:rPr>
              <w:fldChar w:fldCharType="end"/>
            </w:r>
          </w:hyperlink>
        </w:p>
        <w:p w14:paraId="3EB32964" w14:textId="42C90EFF" w:rsidR="002C6646" w:rsidRDefault="00000000">
          <w:pPr>
            <w:pStyle w:val="TOC2"/>
            <w:rPr>
              <w:rFonts w:eastAsiaTheme="minorEastAsia"/>
              <w:kern w:val="2"/>
              <w:szCs w:val="22"/>
              <w14:ligatures w14:val="standardContextual"/>
            </w:rPr>
          </w:pPr>
          <w:hyperlink w:anchor="_Toc154132542" w:history="1">
            <w:r w:rsidR="002C6646" w:rsidRPr="00B3593B">
              <w:rPr>
                <w:rStyle w:val="Hyperlink"/>
              </w:rPr>
              <w:t>5.1</w:t>
            </w:r>
            <w:r w:rsidR="002C6646">
              <w:rPr>
                <w:rFonts w:eastAsiaTheme="minorEastAsia"/>
                <w:kern w:val="2"/>
                <w:szCs w:val="22"/>
                <w14:ligatures w14:val="standardContextual"/>
              </w:rPr>
              <w:tab/>
            </w:r>
            <w:r w:rsidR="002C6646" w:rsidRPr="00B3593B">
              <w:rPr>
                <w:rStyle w:val="Hyperlink"/>
              </w:rPr>
              <w:t>Probable Opinion of Project Costs</w:t>
            </w:r>
            <w:r w:rsidR="002C6646">
              <w:rPr>
                <w:webHidden/>
              </w:rPr>
              <w:tab/>
            </w:r>
            <w:r w:rsidR="002C6646">
              <w:rPr>
                <w:webHidden/>
              </w:rPr>
              <w:fldChar w:fldCharType="begin"/>
            </w:r>
            <w:r w:rsidR="002C6646">
              <w:rPr>
                <w:webHidden/>
              </w:rPr>
              <w:instrText xml:space="preserve"> PAGEREF _Toc154132542 \h </w:instrText>
            </w:r>
            <w:r w:rsidR="002C6646">
              <w:rPr>
                <w:webHidden/>
              </w:rPr>
            </w:r>
            <w:r w:rsidR="002C6646">
              <w:rPr>
                <w:webHidden/>
              </w:rPr>
              <w:fldChar w:fldCharType="separate"/>
            </w:r>
            <w:r w:rsidR="002C6646">
              <w:rPr>
                <w:webHidden/>
              </w:rPr>
              <w:t>16</w:t>
            </w:r>
            <w:r w:rsidR="002C6646">
              <w:rPr>
                <w:webHidden/>
              </w:rPr>
              <w:fldChar w:fldCharType="end"/>
            </w:r>
          </w:hyperlink>
        </w:p>
        <w:p w14:paraId="7A47A955" w14:textId="5CB1C7E4" w:rsidR="002C6646" w:rsidRDefault="00000000">
          <w:pPr>
            <w:pStyle w:val="TOC3"/>
            <w:rPr>
              <w:rFonts w:eastAsiaTheme="minorEastAsia"/>
              <w:noProof/>
              <w:kern w:val="2"/>
              <w:szCs w:val="22"/>
              <w14:ligatures w14:val="standardContextual"/>
            </w:rPr>
          </w:pPr>
          <w:hyperlink w:anchor="_Toc154132543" w:history="1">
            <w:r w:rsidR="002C6646" w:rsidRPr="00B3593B">
              <w:rPr>
                <w:rStyle w:val="Hyperlink"/>
                <w:noProof/>
              </w:rPr>
              <w:t>5.1.1</w:t>
            </w:r>
            <w:r w:rsidR="002C6646">
              <w:rPr>
                <w:rFonts w:eastAsiaTheme="minorEastAsia"/>
                <w:noProof/>
                <w:kern w:val="2"/>
                <w:szCs w:val="22"/>
                <w14:ligatures w14:val="standardContextual"/>
              </w:rPr>
              <w:tab/>
            </w:r>
            <w:r w:rsidR="002C6646" w:rsidRPr="00B3593B">
              <w:rPr>
                <w:rStyle w:val="Hyperlink"/>
                <w:noProof/>
              </w:rPr>
              <w:t>Cost Estimate</w:t>
            </w:r>
            <w:r w:rsidR="002C6646">
              <w:rPr>
                <w:noProof/>
                <w:webHidden/>
              </w:rPr>
              <w:tab/>
            </w:r>
            <w:r w:rsidR="002C6646">
              <w:rPr>
                <w:noProof/>
                <w:webHidden/>
              </w:rPr>
              <w:fldChar w:fldCharType="begin"/>
            </w:r>
            <w:r w:rsidR="002C6646">
              <w:rPr>
                <w:noProof/>
                <w:webHidden/>
              </w:rPr>
              <w:instrText xml:space="preserve"> PAGEREF _Toc154132543 \h </w:instrText>
            </w:r>
            <w:r w:rsidR="002C6646">
              <w:rPr>
                <w:noProof/>
                <w:webHidden/>
              </w:rPr>
            </w:r>
            <w:r w:rsidR="002C6646">
              <w:rPr>
                <w:noProof/>
                <w:webHidden/>
              </w:rPr>
              <w:fldChar w:fldCharType="separate"/>
            </w:r>
            <w:r w:rsidR="002C6646">
              <w:rPr>
                <w:noProof/>
                <w:webHidden/>
              </w:rPr>
              <w:t>16</w:t>
            </w:r>
            <w:r w:rsidR="002C6646">
              <w:rPr>
                <w:noProof/>
                <w:webHidden/>
              </w:rPr>
              <w:fldChar w:fldCharType="end"/>
            </w:r>
          </w:hyperlink>
        </w:p>
        <w:p w14:paraId="2A381113" w14:textId="27548C46" w:rsidR="002C6646" w:rsidRDefault="00000000">
          <w:pPr>
            <w:pStyle w:val="TOC3"/>
            <w:rPr>
              <w:rFonts w:eastAsiaTheme="minorEastAsia"/>
              <w:noProof/>
              <w:kern w:val="2"/>
              <w:szCs w:val="22"/>
              <w14:ligatures w14:val="standardContextual"/>
            </w:rPr>
          </w:pPr>
          <w:hyperlink w:anchor="_Toc154132544" w:history="1">
            <w:r w:rsidR="002C6646" w:rsidRPr="00B3593B">
              <w:rPr>
                <w:rStyle w:val="Hyperlink"/>
                <w:noProof/>
              </w:rPr>
              <w:t>5.1.2</w:t>
            </w:r>
            <w:r w:rsidR="002C6646">
              <w:rPr>
                <w:rFonts w:eastAsiaTheme="minorEastAsia"/>
                <w:noProof/>
                <w:kern w:val="2"/>
                <w:szCs w:val="22"/>
                <w14:ligatures w14:val="standardContextual"/>
              </w:rPr>
              <w:tab/>
            </w:r>
            <w:r w:rsidR="002C6646" w:rsidRPr="00B3593B">
              <w:rPr>
                <w:rStyle w:val="Hyperlink"/>
                <w:noProof/>
              </w:rPr>
              <w:t>Legislative History</w:t>
            </w:r>
            <w:r w:rsidR="002C6646">
              <w:rPr>
                <w:noProof/>
                <w:webHidden/>
              </w:rPr>
              <w:tab/>
            </w:r>
            <w:r w:rsidR="002C6646">
              <w:rPr>
                <w:noProof/>
                <w:webHidden/>
              </w:rPr>
              <w:fldChar w:fldCharType="begin"/>
            </w:r>
            <w:r w:rsidR="002C6646">
              <w:rPr>
                <w:noProof/>
                <w:webHidden/>
              </w:rPr>
              <w:instrText xml:space="preserve"> PAGEREF _Toc154132544 \h </w:instrText>
            </w:r>
            <w:r w:rsidR="002C6646">
              <w:rPr>
                <w:noProof/>
                <w:webHidden/>
              </w:rPr>
            </w:r>
            <w:r w:rsidR="002C6646">
              <w:rPr>
                <w:noProof/>
                <w:webHidden/>
              </w:rPr>
              <w:fldChar w:fldCharType="separate"/>
            </w:r>
            <w:r w:rsidR="002C6646">
              <w:rPr>
                <w:noProof/>
                <w:webHidden/>
              </w:rPr>
              <w:t>16</w:t>
            </w:r>
            <w:r w:rsidR="002C6646">
              <w:rPr>
                <w:noProof/>
                <w:webHidden/>
              </w:rPr>
              <w:fldChar w:fldCharType="end"/>
            </w:r>
          </w:hyperlink>
        </w:p>
        <w:p w14:paraId="43F3CEA8" w14:textId="2052B382" w:rsidR="002C6646" w:rsidRDefault="00000000">
          <w:pPr>
            <w:pStyle w:val="TOC3"/>
            <w:rPr>
              <w:rFonts w:eastAsiaTheme="minorEastAsia"/>
              <w:noProof/>
              <w:kern w:val="2"/>
              <w:szCs w:val="22"/>
              <w14:ligatures w14:val="standardContextual"/>
            </w:rPr>
          </w:pPr>
          <w:hyperlink w:anchor="_Toc154132545" w:history="1">
            <w:r w:rsidR="002C6646" w:rsidRPr="00B3593B">
              <w:rPr>
                <w:rStyle w:val="Hyperlink"/>
                <w:noProof/>
              </w:rPr>
              <w:t>5.1.3</w:t>
            </w:r>
            <w:r w:rsidR="002C6646">
              <w:rPr>
                <w:rFonts w:eastAsiaTheme="minorEastAsia"/>
                <w:noProof/>
                <w:kern w:val="2"/>
                <w:szCs w:val="22"/>
                <w14:ligatures w14:val="standardContextual"/>
              </w:rPr>
              <w:tab/>
            </w:r>
            <w:r w:rsidR="002C6646" w:rsidRPr="00B3593B">
              <w:rPr>
                <w:rStyle w:val="Hyperlink"/>
                <w:noProof/>
              </w:rPr>
              <w:t>Proposed Legislation &amp; Funding Sources</w:t>
            </w:r>
            <w:r w:rsidR="002C6646">
              <w:rPr>
                <w:noProof/>
                <w:webHidden/>
              </w:rPr>
              <w:tab/>
            </w:r>
            <w:r w:rsidR="002C6646">
              <w:rPr>
                <w:noProof/>
                <w:webHidden/>
              </w:rPr>
              <w:fldChar w:fldCharType="begin"/>
            </w:r>
            <w:r w:rsidR="002C6646">
              <w:rPr>
                <w:noProof/>
                <w:webHidden/>
              </w:rPr>
              <w:instrText xml:space="preserve"> PAGEREF _Toc154132545 \h </w:instrText>
            </w:r>
            <w:r w:rsidR="002C6646">
              <w:rPr>
                <w:noProof/>
                <w:webHidden/>
              </w:rPr>
            </w:r>
            <w:r w:rsidR="002C6646">
              <w:rPr>
                <w:noProof/>
                <w:webHidden/>
              </w:rPr>
              <w:fldChar w:fldCharType="separate"/>
            </w:r>
            <w:r w:rsidR="002C6646">
              <w:rPr>
                <w:noProof/>
                <w:webHidden/>
              </w:rPr>
              <w:t>16</w:t>
            </w:r>
            <w:r w:rsidR="002C6646">
              <w:rPr>
                <w:noProof/>
                <w:webHidden/>
              </w:rPr>
              <w:fldChar w:fldCharType="end"/>
            </w:r>
          </w:hyperlink>
        </w:p>
        <w:p w14:paraId="7B4BEB2E" w14:textId="0D296481" w:rsidR="002C6646" w:rsidRDefault="00000000">
          <w:pPr>
            <w:pStyle w:val="TOC2"/>
            <w:rPr>
              <w:rFonts w:eastAsiaTheme="minorEastAsia"/>
              <w:kern w:val="2"/>
              <w:szCs w:val="22"/>
              <w14:ligatures w14:val="standardContextual"/>
            </w:rPr>
          </w:pPr>
          <w:hyperlink w:anchor="_Toc154132546" w:history="1">
            <w:r w:rsidR="002C6646" w:rsidRPr="00B3593B">
              <w:rPr>
                <w:rStyle w:val="Hyperlink"/>
              </w:rPr>
              <w:t>5.2</w:t>
            </w:r>
            <w:r w:rsidR="002C6646">
              <w:rPr>
                <w:rFonts w:eastAsiaTheme="minorEastAsia"/>
                <w:kern w:val="2"/>
                <w:szCs w:val="22"/>
                <w14:ligatures w14:val="standardContextual"/>
              </w:rPr>
              <w:tab/>
            </w:r>
            <w:r w:rsidR="002C6646" w:rsidRPr="00B3593B">
              <w:rPr>
                <w:rStyle w:val="Hyperlink"/>
              </w:rPr>
              <w:t>Schedule</w:t>
            </w:r>
            <w:r w:rsidR="002C6646">
              <w:rPr>
                <w:webHidden/>
              </w:rPr>
              <w:tab/>
            </w:r>
            <w:r w:rsidR="002C6646">
              <w:rPr>
                <w:webHidden/>
              </w:rPr>
              <w:fldChar w:fldCharType="begin"/>
            </w:r>
            <w:r w:rsidR="002C6646">
              <w:rPr>
                <w:webHidden/>
              </w:rPr>
              <w:instrText xml:space="preserve"> PAGEREF _Toc154132546 \h </w:instrText>
            </w:r>
            <w:r w:rsidR="002C6646">
              <w:rPr>
                <w:webHidden/>
              </w:rPr>
            </w:r>
            <w:r w:rsidR="002C6646">
              <w:rPr>
                <w:webHidden/>
              </w:rPr>
              <w:fldChar w:fldCharType="separate"/>
            </w:r>
            <w:r w:rsidR="002C6646">
              <w:rPr>
                <w:webHidden/>
              </w:rPr>
              <w:t>17</w:t>
            </w:r>
            <w:r w:rsidR="002C6646">
              <w:rPr>
                <w:webHidden/>
              </w:rPr>
              <w:fldChar w:fldCharType="end"/>
            </w:r>
          </w:hyperlink>
        </w:p>
        <w:p w14:paraId="2A8A2FFC" w14:textId="107C19A0" w:rsidR="002C6646" w:rsidRDefault="00000000">
          <w:pPr>
            <w:pStyle w:val="TOC2"/>
            <w:rPr>
              <w:rFonts w:eastAsiaTheme="minorEastAsia"/>
              <w:kern w:val="2"/>
              <w:szCs w:val="22"/>
              <w14:ligatures w14:val="standardContextual"/>
            </w:rPr>
          </w:pPr>
          <w:hyperlink w:anchor="_Toc154132547" w:history="1">
            <w:r w:rsidR="002C6646" w:rsidRPr="00B3593B">
              <w:rPr>
                <w:rStyle w:val="Hyperlink"/>
              </w:rPr>
              <w:t>5.3</w:t>
            </w:r>
            <w:r w:rsidR="002C6646">
              <w:rPr>
                <w:rFonts w:eastAsiaTheme="minorEastAsia"/>
                <w:kern w:val="2"/>
                <w:szCs w:val="22"/>
                <w14:ligatures w14:val="standardContextual"/>
              </w:rPr>
              <w:tab/>
            </w:r>
            <w:r w:rsidR="002C6646" w:rsidRPr="00B3593B">
              <w:rPr>
                <w:rStyle w:val="Hyperlink"/>
              </w:rPr>
              <w:t>Scope</w:t>
            </w:r>
            <w:r w:rsidR="002C6646">
              <w:rPr>
                <w:webHidden/>
              </w:rPr>
              <w:tab/>
            </w:r>
            <w:r w:rsidR="002C6646">
              <w:rPr>
                <w:webHidden/>
              </w:rPr>
              <w:fldChar w:fldCharType="begin"/>
            </w:r>
            <w:r w:rsidR="002C6646">
              <w:rPr>
                <w:webHidden/>
              </w:rPr>
              <w:instrText xml:space="preserve"> PAGEREF _Toc154132547 \h </w:instrText>
            </w:r>
            <w:r w:rsidR="002C6646">
              <w:rPr>
                <w:webHidden/>
              </w:rPr>
            </w:r>
            <w:r w:rsidR="002C6646">
              <w:rPr>
                <w:webHidden/>
              </w:rPr>
              <w:fldChar w:fldCharType="separate"/>
            </w:r>
            <w:r w:rsidR="002C6646">
              <w:rPr>
                <w:webHidden/>
              </w:rPr>
              <w:t>17</w:t>
            </w:r>
            <w:r w:rsidR="002C6646">
              <w:rPr>
                <w:webHidden/>
              </w:rPr>
              <w:fldChar w:fldCharType="end"/>
            </w:r>
          </w:hyperlink>
        </w:p>
        <w:p w14:paraId="125F9C29" w14:textId="188803F0" w:rsidR="002C6646" w:rsidRDefault="00000000">
          <w:pPr>
            <w:pStyle w:val="TOC3"/>
            <w:rPr>
              <w:rFonts w:eastAsiaTheme="minorEastAsia"/>
              <w:noProof/>
              <w:kern w:val="2"/>
              <w:szCs w:val="22"/>
              <w14:ligatures w14:val="standardContextual"/>
            </w:rPr>
          </w:pPr>
          <w:hyperlink w:anchor="_Toc154132548" w:history="1">
            <w:r w:rsidR="002C6646" w:rsidRPr="00B3593B">
              <w:rPr>
                <w:rStyle w:val="Hyperlink"/>
                <w:noProof/>
              </w:rPr>
              <w:t>5.3.1</w:t>
            </w:r>
            <w:r w:rsidR="002C6646">
              <w:rPr>
                <w:rFonts w:eastAsiaTheme="minorEastAsia"/>
                <w:noProof/>
                <w:kern w:val="2"/>
                <w:szCs w:val="22"/>
                <w14:ligatures w14:val="standardContextual"/>
              </w:rPr>
              <w:tab/>
            </w:r>
            <w:r w:rsidR="002C6646" w:rsidRPr="00B3593B">
              <w:rPr>
                <w:rStyle w:val="Hyperlink"/>
                <w:noProof/>
              </w:rPr>
              <w:t>Summary of Project Scope</w:t>
            </w:r>
            <w:r w:rsidR="002C6646">
              <w:rPr>
                <w:noProof/>
                <w:webHidden/>
              </w:rPr>
              <w:tab/>
            </w:r>
            <w:r w:rsidR="002C6646">
              <w:rPr>
                <w:noProof/>
                <w:webHidden/>
              </w:rPr>
              <w:fldChar w:fldCharType="begin"/>
            </w:r>
            <w:r w:rsidR="002C6646">
              <w:rPr>
                <w:noProof/>
                <w:webHidden/>
              </w:rPr>
              <w:instrText xml:space="preserve"> PAGEREF _Toc154132548 \h </w:instrText>
            </w:r>
            <w:r w:rsidR="002C6646">
              <w:rPr>
                <w:noProof/>
                <w:webHidden/>
              </w:rPr>
            </w:r>
            <w:r w:rsidR="002C6646">
              <w:rPr>
                <w:noProof/>
                <w:webHidden/>
              </w:rPr>
              <w:fldChar w:fldCharType="separate"/>
            </w:r>
            <w:r w:rsidR="002C6646">
              <w:rPr>
                <w:noProof/>
                <w:webHidden/>
              </w:rPr>
              <w:t>17</w:t>
            </w:r>
            <w:r w:rsidR="002C6646">
              <w:rPr>
                <w:noProof/>
                <w:webHidden/>
              </w:rPr>
              <w:fldChar w:fldCharType="end"/>
            </w:r>
          </w:hyperlink>
        </w:p>
        <w:p w14:paraId="78F67A8D" w14:textId="75D41B02" w:rsidR="002C6646" w:rsidRDefault="00000000">
          <w:pPr>
            <w:pStyle w:val="TOC3"/>
            <w:rPr>
              <w:rFonts w:eastAsiaTheme="minorEastAsia"/>
              <w:noProof/>
              <w:kern w:val="2"/>
              <w:szCs w:val="22"/>
              <w14:ligatures w14:val="standardContextual"/>
            </w:rPr>
          </w:pPr>
          <w:hyperlink w:anchor="_Toc154132549" w:history="1">
            <w:r w:rsidR="002C6646" w:rsidRPr="00B3593B">
              <w:rPr>
                <w:rStyle w:val="Hyperlink"/>
                <w:noProof/>
              </w:rPr>
              <w:t>5.3.2</w:t>
            </w:r>
            <w:r w:rsidR="002C6646">
              <w:rPr>
                <w:rFonts w:eastAsiaTheme="minorEastAsia"/>
                <w:noProof/>
                <w:kern w:val="2"/>
                <w:szCs w:val="22"/>
                <w14:ligatures w14:val="standardContextual"/>
              </w:rPr>
              <w:tab/>
            </w:r>
            <w:r w:rsidR="002C6646" w:rsidRPr="00B3593B">
              <w:rPr>
                <w:rStyle w:val="Hyperlink"/>
                <w:noProof/>
              </w:rPr>
              <w:t>Functional Requirements and Design Basis</w:t>
            </w:r>
            <w:r w:rsidR="002C6646">
              <w:rPr>
                <w:noProof/>
                <w:webHidden/>
              </w:rPr>
              <w:tab/>
            </w:r>
            <w:r w:rsidR="002C6646">
              <w:rPr>
                <w:noProof/>
                <w:webHidden/>
              </w:rPr>
              <w:fldChar w:fldCharType="begin"/>
            </w:r>
            <w:r w:rsidR="002C6646">
              <w:rPr>
                <w:noProof/>
                <w:webHidden/>
              </w:rPr>
              <w:instrText xml:space="preserve"> PAGEREF _Toc154132549 \h </w:instrText>
            </w:r>
            <w:r w:rsidR="002C6646">
              <w:rPr>
                <w:noProof/>
                <w:webHidden/>
              </w:rPr>
            </w:r>
            <w:r w:rsidR="002C6646">
              <w:rPr>
                <w:noProof/>
                <w:webHidden/>
              </w:rPr>
              <w:fldChar w:fldCharType="separate"/>
            </w:r>
            <w:r w:rsidR="002C6646">
              <w:rPr>
                <w:noProof/>
                <w:webHidden/>
              </w:rPr>
              <w:t>17</w:t>
            </w:r>
            <w:r w:rsidR="002C6646">
              <w:rPr>
                <w:noProof/>
                <w:webHidden/>
              </w:rPr>
              <w:fldChar w:fldCharType="end"/>
            </w:r>
          </w:hyperlink>
        </w:p>
        <w:p w14:paraId="22C87321" w14:textId="4E33FFB4" w:rsidR="002C6646" w:rsidRDefault="00000000">
          <w:pPr>
            <w:pStyle w:val="TOC3"/>
            <w:rPr>
              <w:rFonts w:eastAsiaTheme="minorEastAsia"/>
              <w:noProof/>
              <w:kern w:val="2"/>
              <w:szCs w:val="22"/>
              <w14:ligatures w14:val="standardContextual"/>
            </w:rPr>
          </w:pPr>
          <w:hyperlink w:anchor="_Toc154132550" w:history="1">
            <w:r w:rsidR="002C6646" w:rsidRPr="00B3593B">
              <w:rPr>
                <w:rStyle w:val="Hyperlink"/>
                <w:noProof/>
              </w:rPr>
              <w:t>5.3.3</w:t>
            </w:r>
            <w:r w:rsidR="002C6646">
              <w:rPr>
                <w:rFonts w:eastAsiaTheme="minorEastAsia"/>
                <w:noProof/>
                <w:kern w:val="2"/>
                <w:szCs w:val="22"/>
                <w14:ligatures w14:val="standardContextual"/>
              </w:rPr>
              <w:tab/>
            </w:r>
            <w:r w:rsidR="002C6646" w:rsidRPr="00B3593B">
              <w:rPr>
                <w:rStyle w:val="Hyperlink"/>
                <w:noProof/>
              </w:rPr>
              <w:t>Work Performed in Planning/Anticipated Work in Design</w:t>
            </w:r>
            <w:r w:rsidR="002C6646">
              <w:rPr>
                <w:noProof/>
                <w:webHidden/>
              </w:rPr>
              <w:tab/>
            </w:r>
            <w:r w:rsidR="002C6646">
              <w:rPr>
                <w:noProof/>
                <w:webHidden/>
              </w:rPr>
              <w:fldChar w:fldCharType="begin"/>
            </w:r>
            <w:r w:rsidR="002C6646">
              <w:rPr>
                <w:noProof/>
                <w:webHidden/>
              </w:rPr>
              <w:instrText xml:space="preserve"> PAGEREF _Toc154132550 \h </w:instrText>
            </w:r>
            <w:r w:rsidR="002C6646">
              <w:rPr>
                <w:noProof/>
                <w:webHidden/>
              </w:rPr>
            </w:r>
            <w:r w:rsidR="002C6646">
              <w:rPr>
                <w:noProof/>
                <w:webHidden/>
              </w:rPr>
              <w:fldChar w:fldCharType="separate"/>
            </w:r>
            <w:r w:rsidR="002C6646">
              <w:rPr>
                <w:noProof/>
                <w:webHidden/>
              </w:rPr>
              <w:t>18</w:t>
            </w:r>
            <w:r w:rsidR="002C6646">
              <w:rPr>
                <w:noProof/>
                <w:webHidden/>
              </w:rPr>
              <w:fldChar w:fldCharType="end"/>
            </w:r>
          </w:hyperlink>
        </w:p>
        <w:p w14:paraId="7EF56EDC" w14:textId="323EBF5A" w:rsidR="002C6646" w:rsidRDefault="00000000">
          <w:pPr>
            <w:pStyle w:val="TOC2"/>
            <w:rPr>
              <w:rFonts w:eastAsiaTheme="minorEastAsia"/>
              <w:kern w:val="2"/>
              <w:szCs w:val="22"/>
              <w14:ligatures w14:val="standardContextual"/>
            </w:rPr>
          </w:pPr>
          <w:hyperlink w:anchor="_Toc154132551" w:history="1">
            <w:r w:rsidR="002C6646" w:rsidRPr="00B3593B">
              <w:rPr>
                <w:rStyle w:val="Hyperlink"/>
              </w:rPr>
              <w:t>5.4</w:t>
            </w:r>
            <w:r w:rsidR="002C6646">
              <w:rPr>
                <w:rFonts w:eastAsiaTheme="minorEastAsia"/>
                <w:kern w:val="2"/>
                <w:szCs w:val="22"/>
                <w14:ligatures w14:val="standardContextual"/>
              </w:rPr>
              <w:tab/>
            </w:r>
            <w:r w:rsidR="002C6646" w:rsidRPr="00B3593B">
              <w:rPr>
                <w:rStyle w:val="Hyperlink"/>
              </w:rPr>
              <w:t>Roles and Responsibilities</w:t>
            </w:r>
            <w:r w:rsidR="002C6646">
              <w:rPr>
                <w:webHidden/>
              </w:rPr>
              <w:tab/>
            </w:r>
            <w:r w:rsidR="002C6646">
              <w:rPr>
                <w:webHidden/>
              </w:rPr>
              <w:fldChar w:fldCharType="begin"/>
            </w:r>
            <w:r w:rsidR="002C6646">
              <w:rPr>
                <w:webHidden/>
              </w:rPr>
              <w:instrText xml:space="preserve"> PAGEREF _Toc154132551 \h </w:instrText>
            </w:r>
            <w:r w:rsidR="002C6646">
              <w:rPr>
                <w:webHidden/>
              </w:rPr>
            </w:r>
            <w:r w:rsidR="002C6646">
              <w:rPr>
                <w:webHidden/>
              </w:rPr>
              <w:fldChar w:fldCharType="separate"/>
            </w:r>
            <w:r w:rsidR="002C6646">
              <w:rPr>
                <w:webHidden/>
              </w:rPr>
              <w:t>19</w:t>
            </w:r>
            <w:r w:rsidR="002C6646">
              <w:rPr>
                <w:webHidden/>
              </w:rPr>
              <w:fldChar w:fldCharType="end"/>
            </w:r>
          </w:hyperlink>
        </w:p>
        <w:p w14:paraId="28AADEC4" w14:textId="403F7F0F" w:rsidR="002C6646" w:rsidRDefault="00000000">
          <w:pPr>
            <w:pStyle w:val="TOC2"/>
            <w:rPr>
              <w:rFonts w:eastAsiaTheme="minorEastAsia"/>
              <w:kern w:val="2"/>
              <w:szCs w:val="22"/>
              <w14:ligatures w14:val="standardContextual"/>
            </w:rPr>
          </w:pPr>
          <w:hyperlink w:anchor="_Toc154132552" w:history="1">
            <w:r w:rsidR="002C6646" w:rsidRPr="00B3593B">
              <w:rPr>
                <w:rStyle w:val="Hyperlink"/>
              </w:rPr>
              <w:t>5.5</w:t>
            </w:r>
            <w:r w:rsidR="002C6646">
              <w:rPr>
                <w:rFonts w:eastAsiaTheme="minorEastAsia"/>
                <w:kern w:val="2"/>
                <w:szCs w:val="22"/>
                <w14:ligatures w14:val="standardContextual"/>
              </w:rPr>
              <w:tab/>
            </w:r>
            <w:r w:rsidR="002C6646" w:rsidRPr="00B3593B">
              <w:rPr>
                <w:rStyle w:val="Hyperlink"/>
              </w:rPr>
              <w:t>Project Risks</w:t>
            </w:r>
            <w:r w:rsidR="002C6646">
              <w:rPr>
                <w:webHidden/>
              </w:rPr>
              <w:tab/>
            </w:r>
            <w:r w:rsidR="002C6646">
              <w:rPr>
                <w:webHidden/>
              </w:rPr>
              <w:fldChar w:fldCharType="begin"/>
            </w:r>
            <w:r w:rsidR="002C6646">
              <w:rPr>
                <w:webHidden/>
              </w:rPr>
              <w:instrText xml:space="preserve"> PAGEREF _Toc154132552 \h </w:instrText>
            </w:r>
            <w:r w:rsidR="002C6646">
              <w:rPr>
                <w:webHidden/>
              </w:rPr>
            </w:r>
            <w:r w:rsidR="002C6646">
              <w:rPr>
                <w:webHidden/>
              </w:rPr>
              <w:fldChar w:fldCharType="separate"/>
            </w:r>
            <w:r w:rsidR="002C6646">
              <w:rPr>
                <w:webHidden/>
              </w:rPr>
              <w:t>19</w:t>
            </w:r>
            <w:r w:rsidR="002C6646">
              <w:rPr>
                <w:webHidden/>
              </w:rPr>
              <w:fldChar w:fldCharType="end"/>
            </w:r>
          </w:hyperlink>
        </w:p>
        <w:p w14:paraId="3E30CDF5" w14:textId="08019B10" w:rsidR="002C6646" w:rsidRDefault="00000000">
          <w:pPr>
            <w:pStyle w:val="TOC1"/>
            <w:rPr>
              <w:rFonts w:eastAsiaTheme="minorEastAsia"/>
              <w:kern w:val="2"/>
              <w:szCs w:val="22"/>
              <w14:ligatures w14:val="standardContextual"/>
            </w:rPr>
          </w:pPr>
          <w:hyperlink w:anchor="_Toc154132553" w:history="1">
            <w:r w:rsidR="002C6646" w:rsidRPr="00B3593B">
              <w:rPr>
                <w:rStyle w:val="Hyperlink"/>
              </w:rPr>
              <w:t>6</w:t>
            </w:r>
            <w:r w:rsidR="002C6646">
              <w:rPr>
                <w:rFonts w:eastAsiaTheme="minorEastAsia"/>
                <w:kern w:val="2"/>
                <w:szCs w:val="22"/>
                <w14:ligatures w14:val="standardContextual"/>
              </w:rPr>
              <w:tab/>
            </w:r>
            <w:r w:rsidR="002C6646" w:rsidRPr="00B3593B">
              <w:rPr>
                <w:rStyle w:val="Hyperlink"/>
              </w:rPr>
              <w:t>MSD Review Signature Sheet</w:t>
            </w:r>
            <w:r w:rsidR="002C6646">
              <w:rPr>
                <w:webHidden/>
              </w:rPr>
              <w:tab/>
            </w:r>
            <w:r w:rsidR="002C6646">
              <w:rPr>
                <w:webHidden/>
              </w:rPr>
              <w:fldChar w:fldCharType="begin"/>
            </w:r>
            <w:r w:rsidR="002C6646">
              <w:rPr>
                <w:webHidden/>
              </w:rPr>
              <w:instrText xml:space="preserve"> PAGEREF _Toc154132553 \h </w:instrText>
            </w:r>
            <w:r w:rsidR="002C6646">
              <w:rPr>
                <w:webHidden/>
              </w:rPr>
            </w:r>
            <w:r w:rsidR="002C6646">
              <w:rPr>
                <w:webHidden/>
              </w:rPr>
              <w:fldChar w:fldCharType="separate"/>
            </w:r>
            <w:r w:rsidR="002C6646">
              <w:rPr>
                <w:webHidden/>
              </w:rPr>
              <w:t>20</w:t>
            </w:r>
            <w:r w:rsidR="002C6646">
              <w:rPr>
                <w:webHidden/>
              </w:rPr>
              <w:fldChar w:fldCharType="end"/>
            </w:r>
          </w:hyperlink>
        </w:p>
        <w:p w14:paraId="715A1827" w14:textId="27229A51" w:rsidR="002C6646" w:rsidRDefault="00000000">
          <w:pPr>
            <w:pStyle w:val="TOC1"/>
            <w:rPr>
              <w:rFonts w:eastAsiaTheme="minorEastAsia"/>
              <w:kern w:val="2"/>
              <w:szCs w:val="22"/>
              <w14:ligatures w14:val="standardContextual"/>
            </w:rPr>
          </w:pPr>
          <w:hyperlink w:anchor="_Toc154132554" w:history="1">
            <w:r w:rsidR="002C6646" w:rsidRPr="00B3593B">
              <w:rPr>
                <w:rStyle w:val="Hyperlink"/>
              </w:rPr>
              <w:t>7</w:t>
            </w:r>
            <w:r w:rsidR="002C6646">
              <w:rPr>
                <w:rFonts w:eastAsiaTheme="minorEastAsia"/>
                <w:kern w:val="2"/>
                <w:szCs w:val="22"/>
                <w14:ligatures w14:val="standardContextual"/>
              </w:rPr>
              <w:tab/>
            </w:r>
            <w:r w:rsidR="002C6646" w:rsidRPr="00B3593B">
              <w:rPr>
                <w:rStyle w:val="Hyperlink"/>
              </w:rPr>
              <w:t>List of Appendices</w:t>
            </w:r>
            <w:r w:rsidR="002C6646">
              <w:rPr>
                <w:webHidden/>
              </w:rPr>
              <w:tab/>
            </w:r>
            <w:r w:rsidR="002C6646">
              <w:rPr>
                <w:webHidden/>
              </w:rPr>
              <w:fldChar w:fldCharType="begin"/>
            </w:r>
            <w:r w:rsidR="002C6646">
              <w:rPr>
                <w:webHidden/>
              </w:rPr>
              <w:instrText xml:space="preserve"> PAGEREF _Toc154132554 \h </w:instrText>
            </w:r>
            <w:r w:rsidR="002C6646">
              <w:rPr>
                <w:webHidden/>
              </w:rPr>
            </w:r>
            <w:r w:rsidR="002C6646">
              <w:rPr>
                <w:webHidden/>
              </w:rPr>
              <w:fldChar w:fldCharType="separate"/>
            </w:r>
            <w:r w:rsidR="002C6646">
              <w:rPr>
                <w:webHidden/>
              </w:rPr>
              <w:t>21</w:t>
            </w:r>
            <w:r w:rsidR="002C6646">
              <w:rPr>
                <w:webHidden/>
              </w:rPr>
              <w:fldChar w:fldCharType="end"/>
            </w:r>
          </w:hyperlink>
        </w:p>
        <w:p w14:paraId="285D7C71" w14:textId="1790F701" w:rsidR="002C6646" w:rsidRDefault="00000000">
          <w:pPr>
            <w:pStyle w:val="TOC2"/>
            <w:rPr>
              <w:rFonts w:eastAsiaTheme="minorEastAsia"/>
              <w:kern w:val="2"/>
              <w:szCs w:val="22"/>
              <w14:ligatures w14:val="standardContextual"/>
            </w:rPr>
          </w:pPr>
          <w:hyperlink w:anchor="_Toc154132555" w:history="1">
            <w:r w:rsidR="002C6646" w:rsidRPr="00B3593B">
              <w:rPr>
                <w:rStyle w:val="Hyperlink"/>
              </w:rPr>
              <w:t>Appendix A – Project nomination information in eBuilder (Nomination information and SG1 presentation)</w:t>
            </w:r>
            <w:r w:rsidR="002C6646">
              <w:rPr>
                <w:webHidden/>
              </w:rPr>
              <w:tab/>
            </w:r>
            <w:r w:rsidR="002C6646">
              <w:rPr>
                <w:webHidden/>
              </w:rPr>
              <w:fldChar w:fldCharType="begin"/>
            </w:r>
            <w:r w:rsidR="002C6646">
              <w:rPr>
                <w:webHidden/>
              </w:rPr>
              <w:instrText xml:space="preserve"> PAGEREF _Toc154132555 \h </w:instrText>
            </w:r>
            <w:r w:rsidR="002C6646">
              <w:rPr>
                <w:webHidden/>
              </w:rPr>
            </w:r>
            <w:r w:rsidR="002C6646">
              <w:rPr>
                <w:webHidden/>
              </w:rPr>
              <w:fldChar w:fldCharType="separate"/>
            </w:r>
            <w:r w:rsidR="002C6646">
              <w:rPr>
                <w:webHidden/>
              </w:rPr>
              <w:t>21</w:t>
            </w:r>
            <w:r w:rsidR="002C6646">
              <w:rPr>
                <w:webHidden/>
              </w:rPr>
              <w:fldChar w:fldCharType="end"/>
            </w:r>
          </w:hyperlink>
        </w:p>
        <w:p w14:paraId="257BC0A9" w14:textId="1D7197D5" w:rsidR="002C6646" w:rsidRDefault="00000000">
          <w:pPr>
            <w:pStyle w:val="TOC2"/>
            <w:rPr>
              <w:rFonts w:eastAsiaTheme="minorEastAsia"/>
              <w:kern w:val="2"/>
              <w:szCs w:val="22"/>
              <w14:ligatures w14:val="standardContextual"/>
            </w:rPr>
          </w:pPr>
          <w:hyperlink w:anchor="_Toc154132556" w:history="1">
            <w:r w:rsidR="002C6646" w:rsidRPr="00B3593B">
              <w:rPr>
                <w:rStyle w:val="Hyperlink"/>
              </w:rPr>
              <w:t>Appendix B – Cost Estimate</w:t>
            </w:r>
            <w:r w:rsidR="002C6646">
              <w:rPr>
                <w:webHidden/>
              </w:rPr>
              <w:tab/>
            </w:r>
            <w:r w:rsidR="002C6646">
              <w:rPr>
                <w:webHidden/>
              </w:rPr>
              <w:fldChar w:fldCharType="begin"/>
            </w:r>
            <w:r w:rsidR="002C6646">
              <w:rPr>
                <w:webHidden/>
              </w:rPr>
              <w:instrText xml:space="preserve"> PAGEREF _Toc154132556 \h </w:instrText>
            </w:r>
            <w:r w:rsidR="002C6646">
              <w:rPr>
                <w:webHidden/>
              </w:rPr>
            </w:r>
            <w:r w:rsidR="002C6646">
              <w:rPr>
                <w:webHidden/>
              </w:rPr>
              <w:fldChar w:fldCharType="separate"/>
            </w:r>
            <w:r w:rsidR="002C6646">
              <w:rPr>
                <w:webHidden/>
              </w:rPr>
              <w:t>21</w:t>
            </w:r>
            <w:r w:rsidR="002C6646">
              <w:rPr>
                <w:webHidden/>
              </w:rPr>
              <w:fldChar w:fldCharType="end"/>
            </w:r>
          </w:hyperlink>
        </w:p>
        <w:p w14:paraId="179AE36C" w14:textId="03B2437F" w:rsidR="002C6646" w:rsidRDefault="00000000">
          <w:pPr>
            <w:pStyle w:val="TOC2"/>
            <w:rPr>
              <w:rFonts w:eastAsiaTheme="minorEastAsia"/>
              <w:kern w:val="2"/>
              <w:szCs w:val="22"/>
              <w14:ligatures w14:val="standardContextual"/>
            </w:rPr>
          </w:pPr>
          <w:hyperlink w:anchor="_Toc154132557" w:history="1">
            <w:r w:rsidR="002C6646" w:rsidRPr="00B3593B">
              <w:rPr>
                <w:rStyle w:val="Hyperlink"/>
              </w:rPr>
              <w:t>Appendix C – Plan and Profile</w:t>
            </w:r>
            <w:r w:rsidR="002C6646">
              <w:rPr>
                <w:webHidden/>
              </w:rPr>
              <w:tab/>
            </w:r>
            <w:r w:rsidR="002C6646">
              <w:rPr>
                <w:webHidden/>
              </w:rPr>
              <w:fldChar w:fldCharType="begin"/>
            </w:r>
            <w:r w:rsidR="002C6646">
              <w:rPr>
                <w:webHidden/>
              </w:rPr>
              <w:instrText xml:space="preserve"> PAGEREF _Toc154132557 \h </w:instrText>
            </w:r>
            <w:r w:rsidR="002C6646">
              <w:rPr>
                <w:webHidden/>
              </w:rPr>
            </w:r>
            <w:r w:rsidR="002C6646">
              <w:rPr>
                <w:webHidden/>
              </w:rPr>
              <w:fldChar w:fldCharType="separate"/>
            </w:r>
            <w:r w:rsidR="002C6646">
              <w:rPr>
                <w:webHidden/>
              </w:rPr>
              <w:t>21</w:t>
            </w:r>
            <w:r w:rsidR="002C6646">
              <w:rPr>
                <w:webHidden/>
              </w:rPr>
              <w:fldChar w:fldCharType="end"/>
            </w:r>
          </w:hyperlink>
        </w:p>
        <w:p w14:paraId="2C135969" w14:textId="62F46362" w:rsidR="002C6646" w:rsidRDefault="00000000">
          <w:pPr>
            <w:pStyle w:val="TOC2"/>
            <w:rPr>
              <w:rFonts w:eastAsiaTheme="minorEastAsia"/>
              <w:kern w:val="2"/>
              <w:szCs w:val="22"/>
              <w14:ligatures w14:val="standardContextual"/>
            </w:rPr>
          </w:pPr>
          <w:hyperlink w:anchor="_Toc154132558" w:history="1">
            <w:r w:rsidR="002C6646" w:rsidRPr="00B3593B">
              <w:rPr>
                <w:rStyle w:val="Hyperlink"/>
              </w:rPr>
              <w:t>Appendix D – Modeling Report</w:t>
            </w:r>
            <w:r w:rsidR="002C6646">
              <w:rPr>
                <w:webHidden/>
              </w:rPr>
              <w:tab/>
            </w:r>
            <w:r w:rsidR="002C6646">
              <w:rPr>
                <w:webHidden/>
              </w:rPr>
              <w:fldChar w:fldCharType="begin"/>
            </w:r>
            <w:r w:rsidR="002C6646">
              <w:rPr>
                <w:webHidden/>
              </w:rPr>
              <w:instrText xml:space="preserve"> PAGEREF _Toc154132558 \h </w:instrText>
            </w:r>
            <w:r w:rsidR="002C6646">
              <w:rPr>
                <w:webHidden/>
              </w:rPr>
            </w:r>
            <w:r w:rsidR="002C6646">
              <w:rPr>
                <w:webHidden/>
              </w:rPr>
              <w:fldChar w:fldCharType="separate"/>
            </w:r>
            <w:r w:rsidR="002C6646">
              <w:rPr>
                <w:webHidden/>
              </w:rPr>
              <w:t>21</w:t>
            </w:r>
            <w:r w:rsidR="002C6646">
              <w:rPr>
                <w:webHidden/>
              </w:rPr>
              <w:fldChar w:fldCharType="end"/>
            </w:r>
          </w:hyperlink>
        </w:p>
        <w:p w14:paraId="7D59ED4E" w14:textId="72907EBB" w:rsidR="002C6646" w:rsidRDefault="00000000">
          <w:pPr>
            <w:pStyle w:val="TOC2"/>
            <w:rPr>
              <w:rFonts w:eastAsiaTheme="minorEastAsia"/>
              <w:kern w:val="2"/>
              <w:szCs w:val="22"/>
              <w14:ligatures w14:val="standardContextual"/>
            </w:rPr>
          </w:pPr>
          <w:hyperlink w:anchor="_Toc154132559" w:history="1">
            <w:r w:rsidR="002C6646" w:rsidRPr="00B3593B">
              <w:rPr>
                <w:rStyle w:val="Hyperlink"/>
              </w:rPr>
              <w:t>Appendix E – Risk Register</w:t>
            </w:r>
            <w:r w:rsidR="002C6646">
              <w:rPr>
                <w:webHidden/>
              </w:rPr>
              <w:tab/>
            </w:r>
            <w:r w:rsidR="002C6646">
              <w:rPr>
                <w:webHidden/>
              </w:rPr>
              <w:fldChar w:fldCharType="begin"/>
            </w:r>
            <w:r w:rsidR="002C6646">
              <w:rPr>
                <w:webHidden/>
              </w:rPr>
              <w:instrText xml:space="preserve"> PAGEREF _Toc154132559 \h </w:instrText>
            </w:r>
            <w:r w:rsidR="002C6646">
              <w:rPr>
                <w:webHidden/>
              </w:rPr>
            </w:r>
            <w:r w:rsidR="002C6646">
              <w:rPr>
                <w:webHidden/>
              </w:rPr>
              <w:fldChar w:fldCharType="separate"/>
            </w:r>
            <w:r w:rsidR="002C6646">
              <w:rPr>
                <w:webHidden/>
              </w:rPr>
              <w:t>21</w:t>
            </w:r>
            <w:r w:rsidR="002C6646">
              <w:rPr>
                <w:webHidden/>
              </w:rPr>
              <w:fldChar w:fldCharType="end"/>
            </w:r>
          </w:hyperlink>
        </w:p>
        <w:p w14:paraId="7DF1B335" w14:textId="36EA92EE" w:rsidR="002C6646" w:rsidRDefault="00000000">
          <w:pPr>
            <w:pStyle w:val="TOC2"/>
            <w:rPr>
              <w:rFonts w:eastAsiaTheme="minorEastAsia"/>
              <w:kern w:val="2"/>
              <w:szCs w:val="22"/>
              <w14:ligatures w14:val="standardContextual"/>
            </w:rPr>
          </w:pPr>
          <w:hyperlink w:anchor="_Toc154132560" w:history="1">
            <w:r w:rsidR="002C6646" w:rsidRPr="00B3593B">
              <w:rPr>
                <w:rStyle w:val="Hyperlink"/>
              </w:rPr>
              <w:t>Appendix F - BCE Checklist</w:t>
            </w:r>
            <w:r w:rsidR="002C6646">
              <w:rPr>
                <w:webHidden/>
              </w:rPr>
              <w:tab/>
            </w:r>
            <w:r w:rsidR="002C6646">
              <w:rPr>
                <w:webHidden/>
              </w:rPr>
              <w:fldChar w:fldCharType="begin"/>
            </w:r>
            <w:r w:rsidR="002C6646">
              <w:rPr>
                <w:webHidden/>
              </w:rPr>
              <w:instrText xml:space="preserve"> PAGEREF _Toc154132560 \h </w:instrText>
            </w:r>
            <w:r w:rsidR="002C6646">
              <w:rPr>
                <w:webHidden/>
              </w:rPr>
            </w:r>
            <w:r w:rsidR="002C6646">
              <w:rPr>
                <w:webHidden/>
              </w:rPr>
              <w:fldChar w:fldCharType="separate"/>
            </w:r>
            <w:r w:rsidR="002C6646">
              <w:rPr>
                <w:webHidden/>
              </w:rPr>
              <w:t>21</w:t>
            </w:r>
            <w:r w:rsidR="002C6646">
              <w:rPr>
                <w:webHidden/>
              </w:rPr>
              <w:fldChar w:fldCharType="end"/>
            </w:r>
          </w:hyperlink>
        </w:p>
        <w:p w14:paraId="3C74EB6B" w14:textId="51BF512E" w:rsidR="002C6646" w:rsidRDefault="00000000">
          <w:pPr>
            <w:pStyle w:val="TOC2"/>
            <w:rPr>
              <w:rFonts w:eastAsiaTheme="minorEastAsia"/>
              <w:kern w:val="2"/>
              <w:szCs w:val="22"/>
              <w14:ligatures w14:val="standardContextual"/>
            </w:rPr>
          </w:pPr>
          <w:hyperlink w:anchor="_Toc154132561" w:history="1">
            <w:r w:rsidR="002C6646" w:rsidRPr="00B3593B">
              <w:rPr>
                <w:rStyle w:val="Hyperlink"/>
              </w:rPr>
              <w:t>Appendix G – Additional Referenced Items</w:t>
            </w:r>
            <w:r w:rsidR="002C6646">
              <w:rPr>
                <w:webHidden/>
              </w:rPr>
              <w:tab/>
            </w:r>
            <w:r w:rsidR="002C6646">
              <w:rPr>
                <w:webHidden/>
              </w:rPr>
              <w:fldChar w:fldCharType="begin"/>
            </w:r>
            <w:r w:rsidR="002C6646">
              <w:rPr>
                <w:webHidden/>
              </w:rPr>
              <w:instrText xml:space="preserve"> PAGEREF _Toc154132561 \h </w:instrText>
            </w:r>
            <w:r w:rsidR="002C6646">
              <w:rPr>
                <w:webHidden/>
              </w:rPr>
            </w:r>
            <w:r w:rsidR="002C6646">
              <w:rPr>
                <w:webHidden/>
              </w:rPr>
              <w:fldChar w:fldCharType="separate"/>
            </w:r>
            <w:r w:rsidR="002C6646">
              <w:rPr>
                <w:webHidden/>
              </w:rPr>
              <w:t>21</w:t>
            </w:r>
            <w:r w:rsidR="002C6646">
              <w:rPr>
                <w:webHidden/>
              </w:rPr>
              <w:fldChar w:fldCharType="end"/>
            </w:r>
          </w:hyperlink>
        </w:p>
        <w:p w14:paraId="0CE9C26E" w14:textId="6C7848C0" w:rsidR="007754CA" w:rsidRDefault="007754CA">
          <w:r>
            <w:rPr>
              <w:b/>
              <w:bCs/>
              <w:noProof/>
            </w:rPr>
            <w:fldChar w:fldCharType="end"/>
          </w:r>
        </w:p>
      </w:sdtContent>
    </w:sdt>
    <w:p w14:paraId="48DA123C" w14:textId="09FA1667" w:rsidR="008B27E8" w:rsidRPr="00D31FFB" w:rsidRDefault="00064C62" w:rsidP="00D31FFB">
      <w:pPr>
        <w:pStyle w:val="StyleTableofFiguresLatinHeadingsCalibriLight16pt"/>
      </w:pPr>
      <w:r>
        <w:t>List</w:t>
      </w:r>
      <w:r w:rsidR="008B27E8" w:rsidRPr="00D31FFB">
        <w:t xml:space="preserve"> of Figures and Tables</w:t>
      </w:r>
    </w:p>
    <w:p w14:paraId="50EF3231" w14:textId="5D8F76D5" w:rsidR="008B27E8" w:rsidRPr="004D5E23" w:rsidRDefault="008B27E8" w:rsidP="004D5E23">
      <w:pPr>
        <w:pStyle w:val="Body"/>
        <w:rPr>
          <w:b/>
          <w:bCs/>
          <w:sz w:val="26"/>
          <w:szCs w:val="26"/>
        </w:rPr>
      </w:pPr>
      <w:r w:rsidRPr="00D31FFB">
        <w:rPr>
          <w:b/>
          <w:bCs/>
          <w:sz w:val="26"/>
          <w:szCs w:val="26"/>
        </w:rPr>
        <w:t>Figures</w:t>
      </w:r>
    </w:p>
    <w:p w14:paraId="3347A617" w14:textId="742A125A" w:rsidR="002C6646" w:rsidRDefault="008B27E8">
      <w:pPr>
        <w:pStyle w:val="TableofFigures"/>
        <w:rPr>
          <w:rFonts w:eastAsiaTheme="minorEastAsia"/>
          <w:noProof/>
          <w:kern w:val="2"/>
          <w:szCs w:val="22"/>
          <w14:ligatures w14:val="standardContextual"/>
        </w:rPr>
      </w:pPr>
      <w:r>
        <w:fldChar w:fldCharType="begin"/>
      </w:r>
      <w:r>
        <w:instrText xml:space="preserve"> TOC \h \z \c "Figure" </w:instrText>
      </w:r>
      <w:r>
        <w:fldChar w:fldCharType="separate"/>
      </w:r>
      <w:hyperlink w:anchor="_Toc154132562" w:history="1">
        <w:r w:rsidR="002C6646" w:rsidRPr="000B459F">
          <w:rPr>
            <w:rStyle w:val="Hyperlink"/>
            <w:noProof/>
          </w:rPr>
          <w:t>Figure 1 [Project Location]</w:t>
        </w:r>
        <w:r w:rsidR="002C6646">
          <w:rPr>
            <w:noProof/>
            <w:webHidden/>
          </w:rPr>
          <w:tab/>
        </w:r>
        <w:r w:rsidR="002C6646">
          <w:rPr>
            <w:noProof/>
            <w:webHidden/>
          </w:rPr>
          <w:fldChar w:fldCharType="begin"/>
        </w:r>
        <w:r w:rsidR="002C6646">
          <w:rPr>
            <w:noProof/>
            <w:webHidden/>
          </w:rPr>
          <w:instrText xml:space="preserve"> PAGEREF _Toc154132562 \h </w:instrText>
        </w:r>
        <w:r w:rsidR="002C6646">
          <w:rPr>
            <w:noProof/>
            <w:webHidden/>
          </w:rPr>
        </w:r>
        <w:r w:rsidR="002C6646">
          <w:rPr>
            <w:noProof/>
            <w:webHidden/>
          </w:rPr>
          <w:fldChar w:fldCharType="separate"/>
        </w:r>
        <w:r w:rsidR="002C6646">
          <w:rPr>
            <w:noProof/>
            <w:webHidden/>
          </w:rPr>
          <w:t>4</w:t>
        </w:r>
        <w:r w:rsidR="002C6646">
          <w:rPr>
            <w:noProof/>
            <w:webHidden/>
          </w:rPr>
          <w:fldChar w:fldCharType="end"/>
        </w:r>
      </w:hyperlink>
    </w:p>
    <w:p w14:paraId="62360BF8" w14:textId="5EBB8909" w:rsidR="008B27E8" w:rsidRPr="00D31FFB" w:rsidRDefault="008B27E8" w:rsidP="00D31FFB">
      <w:pPr>
        <w:pStyle w:val="Body"/>
        <w:rPr>
          <w:b/>
          <w:bCs/>
          <w:sz w:val="26"/>
          <w:szCs w:val="26"/>
        </w:rPr>
      </w:pPr>
      <w:r>
        <w:rPr>
          <w:rFonts w:asciiTheme="minorHAnsi" w:hAnsiTheme="minorHAnsi"/>
          <w:color w:val="auto"/>
          <w:szCs w:val="20"/>
        </w:rPr>
        <w:fldChar w:fldCharType="end"/>
      </w:r>
      <w:r w:rsidRPr="00D31FFB">
        <w:rPr>
          <w:b/>
          <w:bCs/>
          <w:sz w:val="26"/>
          <w:szCs w:val="26"/>
        </w:rPr>
        <w:t>Tables</w:t>
      </w:r>
    </w:p>
    <w:p w14:paraId="02F53996" w14:textId="2902FA79" w:rsidR="002C6646" w:rsidRDefault="008B27E8">
      <w:pPr>
        <w:pStyle w:val="TableofFigures"/>
        <w:rPr>
          <w:rFonts w:eastAsiaTheme="minorEastAsia"/>
          <w:noProof/>
          <w:kern w:val="2"/>
          <w:szCs w:val="22"/>
          <w14:ligatures w14:val="standardContextual"/>
        </w:rPr>
      </w:pPr>
      <w:r>
        <w:fldChar w:fldCharType="begin"/>
      </w:r>
      <w:r>
        <w:instrText xml:space="preserve"> TOC \h \z \c "Table" </w:instrText>
      </w:r>
      <w:r>
        <w:fldChar w:fldCharType="separate"/>
      </w:r>
      <w:hyperlink w:anchor="_Toc154132563" w:history="1">
        <w:r w:rsidR="002C6646" w:rsidRPr="00F7568A">
          <w:rPr>
            <w:rStyle w:val="Hyperlink"/>
            <w:noProof/>
          </w:rPr>
          <w:t>Table 1 Summary Comparison of Alternatives</w:t>
        </w:r>
        <w:r w:rsidR="002C6646">
          <w:rPr>
            <w:noProof/>
            <w:webHidden/>
          </w:rPr>
          <w:tab/>
        </w:r>
        <w:r w:rsidR="002C6646">
          <w:rPr>
            <w:noProof/>
            <w:webHidden/>
          </w:rPr>
          <w:fldChar w:fldCharType="begin"/>
        </w:r>
        <w:r w:rsidR="002C6646">
          <w:rPr>
            <w:noProof/>
            <w:webHidden/>
          </w:rPr>
          <w:instrText xml:space="preserve"> PAGEREF _Toc154132563 \h </w:instrText>
        </w:r>
        <w:r w:rsidR="002C6646">
          <w:rPr>
            <w:noProof/>
            <w:webHidden/>
          </w:rPr>
        </w:r>
        <w:r w:rsidR="002C6646">
          <w:rPr>
            <w:noProof/>
            <w:webHidden/>
          </w:rPr>
          <w:fldChar w:fldCharType="separate"/>
        </w:r>
        <w:r w:rsidR="002C6646">
          <w:rPr>
            <w:noProof/>
            <w:webHidden/>
          </w:rPr>
          <w:t>14</w:t>
        </w:r>
        <w:r w:rsidR="002C6646">
          <w:rPr>
            <w:noProof/>
            <w:webHidden/>
          </w:rPr>
          <w:fldChar w:fldCharType="end"/>
        </w:r>
      </w:hyperlink>
    </w:p>
    <w:p w14:paraId="14AECF91" w14:textId="4BF78892" w:rsidR="002C6646" w:rsidRDefault="00000000">
      <w:pPr>
        <w:pStyle w:val="TableofFigures"/>
        <w:rPr>
          <w:rFonts w:eastAsiaTheme="minorEastAsia"/>
          <w:noProof/>
          <w:kern w:val="2"/>
          <w:szCs w:val="22"/>
          <w14:ligatures w14:val="standardContextual"/>
        </w:rPr>
      </w:pPr>
      <w:hyperlink w:anchor="_Toc154132564" w:history="1">
        <w:r w:rsidR="002C6646" w:rsidRPr="00F7568A">
          <w:rPr>
            <w:rStyle w:val="Hyperlink"/>
            <w:noProof/>
          </w:rPr>
          <w:t>Table 2 Planning Level (Class IV) Estimate</w:t>
        </w:r>
        <w:r w:rsidR="002C6646">
          <w:rPr>
            <w:noProof/>
            <w:webHidden/>
          </w:rPr>
          <w:tab/>
        </w:r>
        <w:r w:rsidR="002C6646">
          <w:rPr>
            <w:noProof/>
            <w:webHidden/>
          </w:rPr>
          <w:fldChar w:fldCharType="begin"/>
        </w:r>
        <w:r w:rsidR="002C6646">
          <w:rPr>
            <w:noProof/>
            <w:webHidden/>
          </w:rPr>
          <w:instrText xml:space="preserve"> PAGEREF _Toc154132564 \h </w:instrText>
        </w:r>
        <w:r w:rsidR="002C6646">
          <w:rPr>
            <w:noProof/>
            <w:webHidden/>
          </w:rPr>
        </w:r>
        <w:r w:rsidR="002C6646">
          <w:rPr>
            <w:noProof/>
            <w:webHidden/>
          </w:rPr>
          <w:fldChar w:fldCharType="separate"/>
        </w:r>
        <w:r w:rsidR="002C6646">
          <w:rPr>
            <w:noProof/>
            <w:webHidden/>
          </w:rPr>
          <w:t>16</w:t>
        </w:r>
        <w:r w:rsidR="002C6646">
          <w:rPr>
            <w:noProof/>
            <w:webHidden/>
          </w:rPr>
          <w:fldChar w:fldCharType="end"/>
        </w:r>
      </w:hyperlink>
    </w:p>
    <w:p w14:paraId="115D9744" w14:textId="2503DE2E" w:rsidR="002C6646" w:rsidRDefault="00000000">
      <w:pPr>
        <w:pStyle w:val="TableofFigures"/>
        <w:rPr>
          <w:rFonts w:eastAsiaTheme="minorEastAsia"/>
          <w:noProof/>
          <w:kern w:val="2"/>
          <w:szCs w:val="22"/>
          <w14:ligatures w14:val="standardContextual"/>
        </w:rPr>
      </w:pPr>
      <w:hyperlink w:anchor="_Toc154132565" w:history="1">
        <w:r w:rsidR="002C6646" w:rsidRPr="00F7568A">
          <w:rPr>
            <w:rStyle w:val="Hyperlink"/>
            <w:noProof/>
          </w:rPr>
          <w:t>Table 3 Project Schedule</w:t>
        </w:r>
        <w:r w:rsidR="002C6646">
          <w:rPr>
            <w:noProof/>
            <w:webHidden/>
          </w:rPr>
          <w:tab/>
        </w:r>
        <w:r w:rsidR="002C6646">
          <w:rPr>
            <w:noProof/>
            <w:webHidden/>
          </w:rPr>
          <w:fldChar w:fldCharType="begin"/>
        </w:r>
        <w:r w:rsidR="002C6646">
          <w:rPr>
            <w:noProof/>
            <w:webHidden/>
          </w:rPr>
          <w:instrText xml:space="preserve"> PAGEREF _Toc154132565 \h </w:instrText>
        </w:r>
        <w:r w:rsidR="002C6646">
          <w:rPr>
            <w:noProof/>
            <w:webHidden/>
          </w:rPr>
        </w:r>
        <w:r w:rsidR="002C6646">
          <w:rPr>
            <w:noProof/>
            <w:webHidden/>
          </w:rPr>
          <w:fldChar w:fldCharType="separate"/>
        </w:r>
        <w:r w:rsidR="002C6646">
          <w:rPr>
            <w:noProof/>
            <w:webHidden/>
          </w:rPr>
          <w:t>17</w:t>
        </w:r>
        <w:r w:rsidR="002C6646">
          <w:rPr>
            <w:noProof/>
            <w:webHidden/>
          </w:rPr>
          <w:fldChar w:fldCharType="end"/>
        </w:r>
      </w:hyperlink>
    </w:p>
    <w:p w14:paraId="2A1373F5" w14:textId="4E80CEEA" w:rsidR="00D91138" w:rsidRDefault="008B27E8" w:rsidP="00416C5A">
      <w:pPr>
        <w:pStyle w:val="Body"/>
      </w:pPr>
      <w:r>
        <w:fldChar w:fldCharType="end"/>
      </w:r>
    </w:p>
    <w:p w14:paraId="53475B2F" w14:textId="2CEE91C6" w:rsidR="00D91138" w:rsidRDefault="00D91138" w:rsidP="00416C5A">
      <w:pPr>
        <w:pStyle w:val="Body"/>
        <w:sectPr w:rsidR="00D91138" w:rsidSect="005239B1">
          <w:footerReference w:type="default" r:id="rId25"/>
          <w:pgSz w:w="12240" w:h="15840"/>
          <w:pgMar w:top="1440" w:right="1260" w:bottom="1440" w:left="1080" w:header="720" w:footer="720" w:gutter="0"/>
          <w:cols w:space="720"/>
          <w:docGrid w:linePitch="360"/>
        </w:sectPr>
      </w:pPr>
    </w:p>
    <w:p w14:paraId="090C39DD" w14:textId="0AD55155" w:rsidR="00520427" w:rsidRPr="00B61D6F" w:rsidRDefault="005239B1" w:rsidP="00B61D6F">
      <w:pPr>
        <w:pStyle w:val="Heading1"/>
      </w:pPr>
      <w:bookmarkStart w:id="2" w:name="_Toc154132516"/>
      <w:r w:rsidRPr="00B61D6F">
        <w:lastRenderedPageBreak/>
        <w:t>Executive Summary</w:t>
      </w:r>
      <w:bookmarkEnd w:id="2"/>
    </w:p>
    <w:p w14:paraId="57FDDE5F" w14:textId="6BC64461" w:rsidR="00D16D1B" w:rsidRDefault="00D16D1B" w:rsidP="00334006">
      <w:pPr>
        <w:pStyle w:val="Checklist"/>
      </w:pPr>
      <w:r>
        <w:t xml:space="preserve">This section is required and should </w:t>
      </w:r>
      <w:proofErr w:type="gramStart"/>
      <w:r>
        <w:t>generally not</w:t>
      </w:r>
      <w:proofErr w:type="gramEnd"/>
      <w:r>
        <w:t xml:space="preserve"> exceed one page in </w:t>
      </w:r>
      <w:r w:rsidR="003B2DBE">
        <w:t>length.</w:t>
      </w:r>
    </w:p>
    <w:p w14:paraId="775B384E" w14:textId="77777777" w:rsidR="0054572C" w:rsidRDefault="0054572C" w:rsidP="00334006">
      <w:pPr>
        <w:pStyle w:val="Checklist"/>
      </w:pPr>
      <w:r>
        <w:t xml:space="preserve">There is not any </w:t>
      </w:r>
      <w:proofErr w:type="gramStart"/>
      <w:r>
        <w:t>new information</w:t>
      </w:r>
      <w:proofErr w:type="gramEnd"/>
      <w:r>
        <w:t xml:space="preserve"> in this section.  Get to the point ASAP.</w:t>
      </w:r>
    </w:p>
    <w:p w14:paraId="018C0B17" w14:textId="77777777" w:rsidR="0054572C" w:rsidRDefault="0054572C" w:rsidP="00334006">
      <w:pPr>
        <w:pStyle w:val="Checklist"/>
      </w:pPr>
      <w:r>
        <w:t>This section should stand on its own and be sufficient information for an outsider to understand what the project is.</w:t>
      </w:r>
    </w:p>
    <w:p w14:paraId="38C1431B" w14:textId="61621149" w:rsidR="008757DE" w:rsidRPr="00D16D1B" w:rsidRDefault="0054572C" w:rsidP="00334006">
      <w:pPr>
        <w:pStyle w:val="Checklist"/>
      </w:pPr>
      <w:r>
        <w:t xml:space="preserve">All Executive Summaries </w:t>
      </w:r>
      <w:proofErr w:type="gramStart"/>
      <w:r>
        <w:t>are required</w:t>
      </w:r>
      <w:proofErr w:type="gramEnd"/>
      <w:r>
        <w:t xml:space="preserve"> to include the following </w:t>
      </w:r>
      <w:r w:rsidR="003B2DBE">
        <w:t>topics.</w:t>
      </w:r>
    </w:p>
    <w:p w14:paraId="6E0D0952" w14:textId="29A0499C" w:rsidR="00FD00DE" w:rsidRDefault="005239B1" w:rsidP="00571C85">
      <w:pPr>
        <w:pStyle w:val="Heading2"/>
      </w:pPr>
      <w:bookmarkStart w:id="3" w:name="_Toc154132517"/>
      <w:r>
        <w:t>Purpose and Justification</w:t>
      </w:r>
      <w:bookmarkEnd w:id="3"/>
    </w:p>
    <w:p w14:paraId="4F6E3DAC" w14:textId="16678511" w:rsidR="007754CA" w:rsidRPr="004D5E23" w:rsidRDefault="001449A0" w:rsidP="007754CA">
      <w:pPr>
        <w:pStyle w:val="Body"/>
      </w:pPr>
      <w:bookmarkStart w:id="4" w:name="_Toc75774694"/>
      <w:r>
        <w:t>[</w:t>
      </w:r>
      <w:r w:rsidR="00A07CE6">
        <w:t>The purpose and justification for the project</w:t>
      </w:r>
      <w:r>
        <w:t xml:space="preserve"> – Summary of Section 2 – Include </w:t>
      </w:r>
      <w:r w:rsidRPr="001449A0">
        <w:rPr>
          <w:i/>
          <w:iCs/>
        </w:rPr>
        <w:t>why</w:t>
      </w:r>
      <w:r>
        <w:t xml:space="preserve"> we developed the BCE</w:t>
      </w:r>
      <w:r w:rsidR="007754CA">
        <w:t>.</w:t>
      </w:r>
      <w:r>
        <w:t>]</w:t>
      </w:r>
    </w:p>
    <w:p w14:paraId="45C53D7E" w14:textId="32966A06" w:rsidR="005239B1" w:rsidRDefault="005239B1" w:rsidP="00571C85">
      <w:pPr>
        <w:pStyle w:val="Heading2"/>
      </w:pPr>
      <w:bookmarkStart w:id="5" w:name="_Toc154132518"/>
      <w:r>
        <w:t>Recommended Alternative</w:t>
      </w:r>
      <w:bookmarkEnd w:id="5"/>
    </w:p>
    <w:p w14:paraId="10AFD0EB" w14:textId="55F78CB6" w:rsidR="00F80BEF" w:rsidRDefault="0002712F" w:rsidP="007754CA">
      <w:pPr>
        <w:pStyle w:val="Body"/>
      </w:pPr>
      <w:r>
        <w:t>[</w:t>
      </w:r>
      <w:r w:rsidRPr="0002712F">
        <w:t>The Recommended Alternative and Brief Summary of Scope- Summary of Section 6 – Include what it is</w:t>
      </w:r>
      <w:r w:rsidR="007754CA" w:rsidRPr="007754CA">
        <w:t>.</w:t>
      </w:r>
      <w:r>
        <w:t>]</w:t>
      </w:r>
      <w:r w:rsidR="007754CA" w:rsidRPr="007754CA">
        <w:t xml:space="preserve"> </w:t>
      </w:r>
    </w:p>
    <w:p w14:paraId="69F71667" w14:textId="73576937" w:rsidR="005239B1" w:rsidRDefault="005239B1" w:rsidP="00571C85">
      <w:pPr>
        <w:pStyle w:val="Heading2"/>
      </w:pPr>
      <w:bookmarkStart w:id="6" w:name="_Toc154132519"/>
      <w:r>
        <w:t>Project Location</w:t>
      </w:r>
      <w:bookmarkEnd w:id="6"/>
    </w:p>
    <w:p w14:paraId="262B5190" w14:textId="046D6918" w:rsidR="007754CA" w:rsidRDefault="0061172F" w:rsidP="007754CA">
      <w:pPr>
        <w:rPr>
          <w:color w:val="004080"/>
        </w:rPr>
      </w:pPr>
      <w:r>
        <w:rPr>
          <w:color w:val="004080"/>
        </w:rPr>
        <w:t>[</w:t>
      </w:r>
      <w:r w:rsidR="007754CA" w:rsidRPr="000F78D1">
        <w:rPr>
          <w:color w:val="004080"/>
        </w:rPr>
        <w:t xml:space="preserve">This project is in the </w:t>
      </w:r>
      <w:sdt>
        <w:sdtPr>
          <w:rPr>
            <w:color w:val="004080"/>
          </w:rPr>
          <w:alias w:val="Sewer Shed"/>
          <w:tag w:val="Sewer Shed"/>
          <w:id w:val="-677889587"/>
          <w:placeholder>
            <w:docPart w:val="263E47718A794327A3561CD4F0B839EE"/>
          </w:placeholder>
          <w:showingPlcHdr/>
          <w15:color w:val="FF00FF"/>
          <w:dropDownList>
            <w:listItem w:value="Choose an item."/>
            <w:listItem w:displayText="Indian Creek sewer shed of the West Basin" w:value="Indian Creek sewer shed of the West Basin"/>
            <w:listItem w:displayText="Taylor Creek sewer shed of the West Basin" w:value="Taylor Creek sewer shed of the West Basin"/>
            <w:listItem w:displayText="Muddy Creek sewer shed of the West Basin" w:value="Muddy Creek sewer shed of the West Basin"/>
            <w:listItem w:displayText="Mill Creek sewer shed of the Central Basin" w:value="Mill Creek sewer shed of the Central Basin"/>
            <w:listItem w:displayText="Polk Run sewer shed of the East Basin" w:value="Polk Run sewer shed of the East Basin"/>
            <w:listItem w:displayText="Sycamore Creek sewer shed of the East Basin" w:value="Sycamore Creek sewer shed of the East Basin"/>
            <w:listItem w:displayText="Little Miami sewer shed of the East Basin" w:value="Little Miami sewer shed of the East Basin"/>
          </w:dropDownList>
        </w:sdtPr>
        <w:sdtContent>
          <w:r w:rsidRPr="00DE7B37">
            <w:rPr>
              <w:rStyle w:val="PlaceholderText"/>
              <w:highlight w:val="yellow"/>
            </w:rPr>
            <w:t>CHOOSE AN ITEM</w:t>
          </w:r>
          <w:r w:rsidRPr="00DE7B37">
            <w:rPr>
              <w:rStyle w:val="PlaceholderText"/>
            </w:rPr>
            <w:t>.</w:t>
          </w:r>
        </w:sdtContent>
      </w:sdt>
      <w:r w:rsidR="007754CA" w:rsidRPr="000F78D1">
        <w:rPr>
          <w:color w:val="004080"/>
        </w:rPr>
        <w:t xml:space="preserve"> in </w:t>
      </w:r>
      <w:sdt>
        <w:sdtPr>
          <w:rPr>
            <w:color w:val="004080"/>
          </w:rPr>
          <w:alias w:val="jurisdiction"/>
          <w:tag w:val="jurisdiction"/>
          <w:id w:val="595144868"/>
          <w:placeholder>
            <w:docPart w:val="F3565E8FFC5B4EF99FDD3D981222FEC5"/>
          </w:placeholder>
          <w:showingPlcHdr/>
          <w15:color w:val="FF00FF"/>
          <w:comboBox>
            <w:listItem w:value="Choose an item."/>
            <w:listItem w:displayText="Anderson Township" w:value="Anderson Township"/>
            <w:listItem w:displayText="Colerain Township" w:value="Colerain Township"/>
            <w:listItem w:displayText="Columbia Township" w:value="Columbia Township"/>
            <w:listItem w:displayText="Crosby Township" w:value="Crosby Township"/>
            <w:listItem w:displayText="Delhi Township" w:value="Delhi Township"/>
            <w:listItem w:displayText="Green Township" w:value="Green Township"/>
            <w:listItem w:displayText="Miami Township" w:value="Miami Township"/>
            <w:listItem w:displayText="Springfield Township" w:value="Springfield Township"/>
            <w:listItem w:displayText="Sycamore Township" w:value="Sycamore Township"/>
            <w:listItem w:displayText="Symmes Township" w:value="Symmes Township"/>
            <w:listItem w:displayText="the City of Sharonville" w:value="the City of Sharonville"/>
            <w:listItem w:displayText="the City of Madeira" w:value="the City of Madeira"/>
            <w:listItem w:displayText="the City of Cincinnati's East Price Hill neighborhood" w:value="the City of Cincinnati's East Price Hill neighborhood"/>
            <w:listItem w:displayText="the City of Cincinnati's Mount Lookout neighborhood" w:value="the City of Cincinnati's Mount Lookout neighborhood"/>
            <w:listItem w:displayText="the City of Cincinnati's North Fairmount neighborhood" w:value="the City of Cincinnati's North Fairmount neighborhood"/>
            <w:listItem w:displayText="the City of Cincinnati's Northside neighborhood" w:value="the City of Cincinnati's Northside neighborhood"/>
            <w:listItem w:displayText="the City of Cincinnati's Oakley neighborhood" w:value="the City of Cincinnati's Oakley neighborhood"/>
            <w:listItem w:displayText="the City of Cincinnati's Pleasant Ridge neighborhood" w:value="the City of Cincinnati's Pleasant Ridge neighborhood"/>
            <w:listItem w:displayText="the City of Cincinnati's South Fairmount neighborhood" w:value="the City of Cincinnati's South Fairmount neighborhood"/>
            <w:listItem w:displayText="the City of Cincinnati's Westwood neighborhood" w:value="the City of Cincinnati's Westwood neighborhood"/>
          </w:comboBox>
        </w:sdtPr>
        <w:sdtContent>
          <w:r w:rsidRPr="00DE7B37">
            <w:rPr>
              <w:rStyle w:val="PlaceholderText"/>
              <w:highlight w:val="yellow"/>
            </w:rPr>
            <w:t>CHOOSE AN ITEM</w:t>
          </w:r>
          <w:r w:rsidRPr="00DE7B37">
            <w:rPr>
              <w:rStyle w:val="PlaceholderText"/>
            </w:rPr>
            <w:t>.</w:t>
          </w:r>
        </w:sdtContent>
      </w:sdt>
      <w:r w:rsidR="007754CA" w:rsidRPr="000F78D1">
        <w:rPr>
          <w:color w:val="004080"/>
        </w:rPr>
        <w:t xml:space="preserve">, Hamilton County, Ohio, between </w:t>
      </w:r>
      <w:sdt>
        <w:sdtPr>
          <w:rPr>
            <w:color w:val="004080"/>
          </w:rPr>
          <w:id w:val="467068"/>
          <w:placeholder>
            <w:docPart w:val="83AE34A89FE048D3BDCC98FFF06EA789"/>
          </w:placeholder>
          <w:showingPlcHdr/>
          <w15:color w:val="FF00FF"/>
        </w:sdtPr>
        <w:sdtContent>
          <w:r w:rsidR="00F80BEF">
            <w:rPr>
              <w:rStyle w:val="PlaceholderText"/>
              <w:highlight w:val="yellow"/>
            </w:rPr>
            <w:t>CLICK HERE TO ENTER ADDRESS RANGE OR CROSS STREETS</w:t>
          </w:r>
          <w:r w:rsidR="00F80BEF" w:rsidRPr="008C7CB8">
            <w:rPr>
              <w:rStyle w:val="PlaceholderText"/>
              <w:highlight w:val="yellow"/>
            </w:rPr>
            <w:t>.</w:t>
          </w:r>
        </w:sdtContent>
      </w:sdt>
      <w:proofErr w:type="gramStart"/>
      <w:r w:rsidR="007754CA" w:rsidRPr="000F78D1">
        <w:rPr>
          <w:color w:val="004080"/>
        </w:rPr>
        <w:t xml:space="preserve">.  </w:t>
      </w:r>
      <w:proofErr w:type="gramEnd"/>
      <w:r w:rsidR="007754CA" w:rsidRPr="000F78D1">
        <w:rPr>
          <w:color w:val="004080"/>
        </w:rPr>
        <w:t xml:space="preserve"> </w:t>
      </w:r>
    </w:p>
    <w:p w14:paraId="22B7A389" w14:textId="77777777" w:rsidR="007754CA" w:rsidRDefault="007754CA" w:rsidP="007754CA">
      <w:pPr>
        <w:rPr>
          <w:color w:val="004080"/>
        </w:rPr>
      </w:pPr>
    </w:p>
    <w:p w14:paraId="424F6261" w14:textId="1332F395" w:rsidR="00F37583" w:rsidRDefault="00F37583" w:rsidP="00F37583">
      <w:pPr>
        <w:pStyle w:val="Checklist"/>
      </w:pPr>
      <w:r>
        <w:t xml:space="preserve">Insert Map showing the project </w:t>
      </w:r>
      <w:r w:rsidR="003B2DBE">
        <w:t>location.</w:t>
      </w:r>
    </w:p>
    <w:p w14:paraId="7079A65E" w14:textId="77777777" w:rsidR="00A829D1" w:rsidRDefault="00A829D1" w:rsidP="007754CA">
      <w:pPr>
        <w:rPr>
          <w:color w:val="004080"/>
        </w:rPr>
      </w:pPr>
    </w:p>
    <w:p w14:paraId="0BB9B2B4" w14:textId="762F682C" w:rsidR="007754CA" w:rsidRDefault="00F80BEF" w:rsidP="00F80BEF">
      <w:pPr>
        <w:jc w:val="center"/>
        <w:rPr>
          <w:color w:val="004080"/>
        </w:rPr>
      </w:pPr>
      <w:r>
        <w:rPr>
          <w:noProof/>
        </w:rPr>
        <mc:AlternateContent>
          <mc:Choice Requires="wps">
            <w:drawing>
              <wp:anchor distT="0" distB="0" distL="114300" distR="114300" simplePos="0" relativeHeight="251667456" behindDoc="0" locked="0" layoutInCell="1" allowOverlap="1" wp14:anchorId="13BC49A3" wp14:editId="001749B8">
                <wp:simplePos x="0" y="0"/>
                <wp:positionH relativeFrom="column">
                  <wp:posOffset>3555810</wp:posOffset>
                </wp:positionH>
                <wp:positionV relativeFrom="paragraph">
                  <wp:posOffset>259914</wp:posOffset>
                </wp:positionV>
                <wp:extent cx="1805049" cy="753470"/>
                <wp:effectExtent l="38100" t="38100" r="100330" b="104140"/>
                <wp:wrapNone/>
                <wp:docPr id="173927192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049" cy="753470"/>
                        </a:xfrm>
                        <a:prstGeom prst="rect">
                          <a:avLst/>
                        </a:prstGeom>
                        <a:solidFill>
                          <a:srgbClr val="FFC000">
                            <a:lumMod val="20000"/>
                            <a:lumOff val="80000"/>
                          </a:srgbClr>
                        </a:solidFill>
                        <a:ln>
                          <a:noFill/>
                        </a:ln>
                        <a:effectLst>
                          <a:outerShdw blurRad="50800" dist="38100" dir="2700000" algn="tl" rotWithShape="0">
                            <a:prstClr val="black">
                              <a:alpha val="40000"/>
                            </a:prstClr>
                          </a:outerShdw>
                        </a:effectLst>
                      </wps:spPr>
                      <wps:txbx>
                        <w:txbxContent>
                          <w:p w14:paraId="3F8D62E0" w14:textId="1626D5F5" w:rsidR="00F7407F" w:rsidRPr="005E4E3F" w:rsidRDefault="00F80BEF" w:rsidP="00F80BEF">
                            <w:pPr>
                              <w:shd w:val="clear" w:color="auto" w:fill="FFF2CC" w:themeFill="accent4" w:themeFillTint="33"/>
                              <w:rPr>
                                <w:rFonts w:ascii="Calibri" w:hAnsi="Calibri"/>
                                <w:color w:val="004080"/>
                                <w:sz w:val="20"/>
                              </w:rPr>
                            </w:pPr>
                            <w:r w:rsidRPr="005E4E3F">
                              <w:rPr>
                                <w:rFonts w:ascii="Calibri" w:hAnsi="Calibri"/>
                                <w:color w:val="004080"/>
                                <w:sz w:val="20"/>
                              </w:rPr>
                              <w:t>Right click on image and select “Change Picture” to add your own photo</w:t>
                            </w:r>
                            <w:r w:rsidR="00096444">
                              <w:rPr>
                                <w:rFonts w:ascii="Calibri" w:hAnsi="Calibri"/>
                                <w:color w:val="004080"/>
                                <w:sz w:val="20"/>
                              </w:rPr>
                              <w:t xml:space="preserve"> – resize as required.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BC49A3" id="_x0000_s1028" type="#_x0000_t202" style="position:absolute;left:0;text-align:left;margin-left:280pt;margin-top:20.45pt;width:142.15pt;height:5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" fillcolor="#fff2cc" stroked="f">
                <v:shadow on="t" color="black" opacity="26214f" origin="-.5,-.5" offset=".74836mm,.74836mm"/>
                <v:textbox>
                  <w:txbxContent>
                    <w:p w14:paraId="3F8D62E0" w14:textId="1626D5F5" w:rsidR="00F7407F" w:rsidRPr="005E4E3F" w:rsidRDefault="00F80BEF" w:rsidP="00F80BEF">
                      <w:pPr>
                        <w:shd w:val="clear" w:color="auto" w:fill="FFF2CC" w:themeFill="accent4" w:themeFillTint="33"/>
                        <w:rPr>
                          <w:rFonts w:ascii="Calibri" w:hAnsi="Calibri"/>
                          <w:color w:val="004080"/>
                          <w:sz w:val="20"/>
                        </w:rPr>
                      </w:pPr>
                      <w:r w:rsidRPr="005E4E3F">
                        <w:rPr>
                          <w:rFonts w:ascii="Calibri" w:hAnsi="Calibri"/>
                          <w:color w:val="004080"/>
                          <w:sz w:val="20"/>
                        </w:rPr>
                        <w:t>Right click on image and select “Change Picture” to add your own photo</w:t>
                      </w:r>
                      <w:r w:rsidR="00096444">
                        <w:rPr>
                          <w:rFonts w:ascii="Calibri" w:hAnsi="Calibri"/>
                          <w:color w:val="004080"/>
                          <w:sz w:val="20"/>
                        </w:rPr>
                        <w:t xml:space="preserve"> – resize as required.</w:t>
                      </w:r>
                    </w:p>
                  </w:txbxContent>
                </v:textbox>
              </v:shape>
            </w:pict>
          </mc:Fallback>
        </mc:AlternateContent>
      </w:r>
      <w:r w:rsidR="007754CA" w:rsidRPr="007754CA">
        <w:rPr>
          <w:noProof/>
          <w:color w:val="004080"/>
        </w:rPr>
        <w:drawing>
          <wp:inline distT="0" distB="0" distL="0" distR="0" wp14:anchorId="19B8BB94" wp14:editId="4F0C503E">
            <wp:extent cx="6608128" cy="3684895"/>
            <wp:effectExtent l="0" t="0" r="2540" b="0"/>
            <wp:docPr id="12" name="Picture 11" descr="Map graphic with pins">
              <a:extLst xmlns:a="http://schemas.openxmlformats.org/drawingml/2006/main">
                <a:ext uri="{FF2B5EF4-FFF2-40B4-BE49-F238E27FC236}">
                  <a16:creationId xmlns:a16="http://schemas.microsoft.com/office/drawing/2014/main" id="{1740B4FE-72C2-1DD7-FE2A-AEFE7D015F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Map graphic with pins">
                      <a:extLst>
                        <a:ext uri="{FF2B5EF4-FFF2-40B4-BE49-F238E27FC236}">
                          <a16:creationId xmlns:a16="http://schemas.microsoft.com/office/drawing/2014/main" id="{1740B4FE-72C2-1DD7-FE2A-AEFE7D015F65}"/>
                        </a:ext>
                      </a:extLst>
                    </pic:cNvPr>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671781" cy="3720390"/>
                    </a:xfrm>
                    <a:prstGeom prst="rect">
                      <a:avLst/>
                    </a:prstGeom>
                  </pic:spPr>
                </pic:pic>
              </a:graphicData>
            </a:graphic>
          </wp:inline>
        </w:drawing>
      </w:r>
    </w:p>
    <w:p w14:paraId="4F021262" w14:textId="0E019DCC" w:rsidR="007754CA" w:rsidRPr="00D31FFB" w:rsidRDefault="007754CA" w:rsidP="00D31FFB">
      <w:pPr>
        <w:pStyle w:val="Caption"/>
      </w:pPr>
      <w:bookmarkStart w:id="7" w:name="_Toc154132562"/>
      <w:r w:rsidRPr="00D31FFB">
        <w:t xml:space="preserve">Figure </w:t>
      </w:r>
      <w:fldSimple w:instr=" SEQ Figure \* ARABIC ">
        <w:r w:rsidR="00DA3010">
          <w:rPr>
            <w:noProof/>
          </w:rPr>
          <w:t>1</w:t>
        </w:r>
      </w:fldSimple>
      <w:r w:rsidR="004149C3">
        <w:rPr>
          <w:noProof/>
        </w:rPr>
        <w:t xml:space="preserve"> [</w:t>
      </w:r>
      <w:r w:rsidRPr="00D31FFB">
        <w:t>Project Location</w:t>
      </w:r>
      <w:r w:rsidR="004149C3">
        <w:t>]</w:t>
      </w:r>
      <w:bookmarkEnd w:id="7"/>
    </w:p>
    <w:p w14:paraId="05E12DF3" w14:textId="6B81B995" w:rsidR="005239B1" w:rsidRDefault="005239B1" w:rsidP="002B3136">
      <w:pPr>
        <w:pStyle w:val="Heading2"/>
        <w:keepNext/>
      </w:pPr>
      <w:bookmarkStart w:id="8" w:name="_Toc154132520"/>
      <w:r>
        <w:lastRenderedPageBreak/>
        <w:t>How</w:t>
      </w:r>
      <w:bookmarkEnd w:id="8"/>
    </w:p>
    <w:p w14:paraId="2C7CDBC7" w14:textId="266F2E72" w:rsidR="009D4BB0" w:rsidRDefault="00AA6E61" w:rsidP="002B3136">
      <w:pPr>
        <w:pStyle w:val="Body"/>
        <w:keepNext/>
      </w:pPr>
      <w:r>
        <w:t>[</w:t>
      </w:r>
      <w:r w:rsidR="009D4BB0" w:rsidRPr="30193418">
        <w:t>The Total Project Cost and Construction Cost of the Project and Funding Sources – Summary of Section 5.1.</w:t>
      </w:r>
      <w:r w:rsidR="009D4BB0">
        <w:t>]</w:t>
      </w:r>
    </w:p>
    <w:tbl>
      <w:tblPr>
        <w:tblW w:w="0" w:type="auto"/>
        <w:tblInd w:w="1980" w:type="dxa"/>
        <w:tblLook w:val="04A0" w:firstRow="1" w:lastRow="0" w:firstColumn="1" w:lastColumn="0" w:noHBand="0" w:noVBand="1"/>
      </w:tblPr>
      <w:tblGrid>
        <w:gridCol w:w="4569"/>
        <w:gridCol w:w="1911"/>
      </w:tblGrid>
      <w:tr w:rsidR="009D4BB0" w14:paraId="73F1DA10" w14:textId="77777777" w:rsidTr="00D969ED">
        <w:trPr>
          <w:trHeight w:val="300"/>
        </w:trPr>
        <w:tc>
          <w:tcPr>
            <w:tcW w:w="4569" w:type="dxa"/>
            <w:vAlign w:val="bottom"/>
          </w:tcPr>
          <w:p w14:paraId="4BC3A7B6" w14:textId="77777777" w:rsidR="009D4BB0" w:rsidRDefault="009D4BB0" w:rsidP="00D93C5E">
            <w:pPr>
              <w:spacing w:afterLines="60" w:after="144"/>
              <w:rPr>
                <w:rFonts w:ascii="Calibri" w:eastAsia="Calibri" w:hAnsi="Calibri" w:cs="Calibri"/>
                <w:color w:val="004080"/>
              </w:rPr>
            </w:pPr>
            <w:r w:rsidRPr="30193418">
              <w:rPr>
                <w:rFonts w:ascii="Calibri" w:eastAsia="Calibri" w:hAnsi="Calibri" w:cs="Calibri"/>
                <w:color w:val="004080"/>
              </w:rPr>
              <w:t>Planning</w:t>
            </w:r>
          </w:p>
        </w:tc>
        <w:tc>
          <w:tcPr>
            <w:tcW w:w="1911" w:type="dxa"/>
            <w:vAlign w:val="bottom"/>
          </w:tcPr>
          <w:p w14:paraId="2C05C20B" w14:textId="77777777" w:rsidR="009D4BB0" w:rsidRDefault="009D4BB0" w:rsidP="00D93C5E">
            <w:pPr>
              <w:spacing w:afterLines="60" w:after="144"/>
              <w:jc w:val="right"/>
              <w:rPr>
                <w:rFonts w:ascii="Calibri" w:eastAsia="Calibri" w:hAnsi="Calibri" w:cs="Calibri"/>
                <w:color w:val="004080"/>
              </w:rPr>
            </w:pPr>
            <w:r w:rsidRPr="30193418">
              <w:rPr>
                <w:rFonts w:ascii="Calibri" w:eastAsia="Calibri" w:hAnsi="Calibri" w:cs="Calibri"/>
                <w:color w:val="004080"/>
              </w:rPr>
              <w:t xml:space="preserve">$[X,XXX,X00] </w:t>
            </w:r>
          </w:p>
        </w:tc>
      </w:tr>
      <w:tr w:rsidR="009D4BB0" w14:paraId="2219368D" w14:textId="77777777" w:rsidTr="00D969ED">
        <w:trPr>
          <w:trHeight w:val="300"/>
        </w:trPr>
        <w:tc>
          <w:tcPr>
            <w:tcW w:w="4569" w:type="dxa"/>
            <w:vAlign w:val="bottom"/>
          </w:tcPr>
          <w:p w14:paraId="20478F40" w14:textId="77777777" w:rsidR="009D4BB0" w:rsidRDefault="009D4BB0" w:rsidP="00D93C5E">
            <w:pPr>
              <w:spacing w:afterLines="60" w:after="144"/>
              <w:rPr>
                <w:rFonts w:ascii="Calibri" w:eastAsia="Calibri" w:hAnsi="Calibri" w:cs="Calibri"/>
                <w:color w:val="004080"/>
              </w:rPr>
            </w:pPr>
            <w:r w:rsidRPr="30193418">
              <w:rPr>
                <w:rFonts w:ascii="Calibri" w:eastAsia="Calibri" w:hAnsi="Calibri" w:cs="Calibri"/>
                <w:color w:val="004080"/>
              </w:rPr>
              <w:t>Design</w:t>
            </w:r>
          </w:p>
        </w:tc>
        <w:tc>
          <w:tcPr>
            <w:tcW w:w="1911" w:type="dxa"/>
            <w:vAlign w:val="bottom"/>
          </w:tcPr>
          <w:p w14:paraId="744F5267" w14:textId="77777777" w:rsidR="009D4BB0" w:rsidRDefault="009D4BB0" w:rsidP="00D93C5E">
            <w:pPr>
              <w:spacing w:afterLines="60" w:after="144"/>
              <w:jc w:val="right"/>
              <w:rPr>
                <w:rFonts w:ascii="Calibri" w:eastAsia="Calibri" w:hAnsi="Calibri" w:cs="Calibri"/>
                <w:color w:val="004080"/>
              </w:rPr>
            </w:pPr>
            <w:r w:rsidRPr="30193418">
              <w:rPr>
                <w:rFonts w:ascii="Calibri" w:eastAsia="Calibri" w:hAnsi="Calibri" w:cs="Calibri"/>
                <w:color w:val="004080"/>
              </w:rPr>
              <w:t>$[X,XXX,X00]</w:t>
            </w:r>
          </w:p>
        </w:tc>
      </w:tr>
      <w:tr w:rsidR="009D4BB0" w14:paraId="7D108F2C" w14:textId="77777777" w:rsidTr="00D969ED">
        <w:trPr>
          <w:trHeight w:val="300"/>
        </w:trPr>
        <w:tc>
          <w:tcPr>
            <w:tcW w:w="4569" w:type="dxa"/>
            <w:vAlign w:val="bottom"/>
          </w:tcPr>
          <w:p w14:paraId="3C4E7FE3" w14:textId="77777777" w:rsidR="009D4BB0" w:rsidRDefault="009D4BB0" w:rsidP="00D93C5E">
            <w:pPr>
              <w:spacing w:afterLines="60" w:after="144"/>
              <w:rPr>
                <w:rFonts w:ascii="Calibri" w:eastAsia="Calibri" w:hAnsi="Calibri" w:cs="Calibri"/>
                <w:color w:val="004080"/>
              </w:rPr>
            </w:pPr>
            <w:r w:rsidRPr="30193418">
              <w:rPr>
                <w:rFonts w:ascii="Calibri" w:eastAsia="Calibri" w:hAnsi="Calibri" w:cs="Calibri"/>
                <w:color w:val="004080"/>
              </w:rPr>
              <w:t xml:space="preserve">Miscellaneous Expense </w:t>
            </w:r>
          </w:p>
        </w:tc>
        <w:tc>
          <w:tcPr>
            <w:tcW w:w="1911" w:type="dxa"/>
            <w:vAlign w:val="bottom"/>
          </w:tcPr>
          <w:p w14:paraId="2A8CF7F1" w14:textId="77777777" w:rsidR="009D4BB0" w:rsidRDefault="009D4BB0" w:rsidP="00D93C5E">
            <w:pPr>
              <w:spacing w:afterLines="60" w:after="144"/>
              <w:jc w:val="right"/>
              <w:rPr>
                <w:rFonts w:ascii="Calibri" w:eastAsia="Calibri" w:hAnsi="Calibri" w:cs="Calibri"/>
                <w:color w:val="004080"/>
              </w:rPr>
            </w:pPr>
            <w:r w:rsidRPr="30193418">
              <w:rPr>
                <w:rFonts w:ascii="Calibri" w:eastAsia="Calibri" w:hAnsi="Calibri" w:cs="Calibri"/>
                <w:color w:val="004080"/>
              </w:rPr>
              <w:t>$[X,XXX,X00]</w:t>
            </w:r>
          </w:p>
        </w:tc>
      </w:tr>
      <w:tr w:rsidR="009D4BB0" w14:paraId="7D2F9853" w14:textId="77777777" w:rsidTr="00D969ED">
        <w:trPr>
          <w:trHeight w:val="300"/>
        </w:trPr>
        <w:tc>
          <w:tcPr>
            <w:tcW w:w="4569" w:type="dxa"/>
            <w:vAlign w:val="bottom"/>
          </w:tcPr>
          <w:p w14:paraId="7F5174C8" w14:textId="77777777" w:rsidR="009D4BB0" w:rsidRDefault="009D4BB0" w:rsidP="00D93C5E">
            <w:pPr>
              <w:spacing w:afterLines="60" w:after="144"/>
              <w:rPr>
                <w:rFonts w:ascii="Calibri" w:eastAsia="Calibri" w:hAnsi="Calibri" w:cs="Calibri"/>
                <w:color w:val="004080"/>
              </w:rPr>
            </w:pPr>
            <w:r w:rsidRPr="30193418">
              <w:rPr>
                <w:rFonts w:ascii="Calibri" w:eastAsia="Calibri" w:hAnsi="Calibri" w:cs="Calibri"/>
                <w:color w:val="004080"/>
              </w:rPr>
              <w:t xml:space="preserve">Right of Way </w:t>
            </w:r>
          </w:p>
        </w:tc>
        <w:tc>
          <w:tcPr>
            <w:tcW w:w="1911" w:type="dxa"/>
            <w:vAlign w:val="bottom"/>
          </w:tcPr>
          <w:p w14:paraId="72FA08C6" w14:textId="77777777" w:rsidR="009D4BB0" w:rsidRDefault="009D4BB0" w:rsidP="00D93C5E">
            <w:pPr>
              <w:spacing w:afterLines="60" w:after="144"/>
              <w:jc w:val="right"/>
              <w:rPr>
                <w:rFonts w:ascii="Calibri" w:eastAsia="Calibri" w:hAnsi="Calibri" w:cs="Calibri"/>
                <w:color w:val="004080"/>
              </w:rPr>
            </w:pPr>
            <w:r w:rsidRPr="30193418">
              <w:rPr>
                <w:rFonts w:ascii="Calibri" w:eastAsia="Calibri" w:hAnsi="Calibri" w:cs="Calibri"/>
                <w:color w:val="004080"/>
              </w:rPr>
              <w:t>$[X,XXX,X00]</w:t>
            </w:r>
          </w:p>
        </w:tc>
      </w:tr>
      <w:tr w:rsidR="009D4BB0" w14:paraId="4AD68561" w14:textId="77777777" w:rsidTr="00D969ED">
        <w:trPr>
          <w:trHeight w:val="300"/>
        </w:trPr>
        <w:tc>
          <w:tcPr>
            <w:tcW w:w="4569" w:type="dxa"/>
            <w:vAlign w:val="bottom"/>
          </w:tcPr>
          <w:p w14:paraId="25F3A6DC" w14:textId="77777777" w:rsidR="009D4BB0" w:rsidRDefault="009D4BB0" w:rsidP="00D93C5E">
            <w:pPr>
              <w:spacing w:afterLines="60" w:after="144"/>
              <w:rPr>
                <w:rFonts w:ascii="Calibri" w:eastAsia="Calibri" w:hAnsi="Calibri" w:cs="Calibri"/>
                <w:color w:val="004080"/>
              </w:rPr>
            </w:pPr>
            <w:r w:rsidRPr="30193418">
              <w:rPr>
                <w:rFonts w:ascii="Calibri" w:eastAsia="Calibri" w:hAnsi="Calibri" w:cs="Calibri"/>
                <w:color w:val="004080"/>
              </w:rPr>
              <w:t>Construction</w:t>
            </w:r>
          </w:p>
        </w:tc>
        <w:tc>
          <w:tcPr>
            <w:tcW w:w="1911" w:type="dxa"/>
            <w:vAlign w:val="bottom"/>
          </w:tcPr>
          <w:p w14:paraId="0F54FF65" w14:textId="77777777" w:rsidR="009D4BB0" w:rsidRDefault="009D4BB0" w:rsidP="00D93C5E">
            <w:pPr>
              <w:spacing w:afterLines="60" w:after="144"/>
              <w:jc w:val="right"/>
              <w:rPr>
                <w:rFonts w:ascii="Calibri" w:eastAsia="Calibri" w:hAnsi="Calibri" w:cs="Calibri"/>
                <w:color w:val="004080"/>
              </w:rPr>
            </w:pPr>
            <w:r w:rsidRPr="30193418">
              <w:rPr>
                <w:rFonts w:ascii="Calibri" w:eastAsia="Calibri" w:hAnsi="Calibri" w:cs="Calibri"/>
                <w:color w:val="004080"/>
              </w:rPr>
              <w:t>$[X,XXX,X00]</w:t>
            </w:r>
          </w:p>
        </w:tc>
      </w:tr>
      <w:tr w:rsidR="009D4BB0" w14:paraId="570F427D" w14:textId="77777777" w:rsidTr="00D969ED">
        <w:trPr>
          <w:trHeight w:val="300"/>
        </w:trPr>
        <w:tc>
          <w:tcPr>
            <w:tcW w:w="4569" w:type="dxa"/>
            <w:vAlign w:val="bottom"/>
          </w:tcPr>
          <w:p w14:paraId="22C7C337" w14:textId="77777777" w:rsidR="009D4BB0" w:rsidRDefault="009D4BB0" w:rsidP="00D93C5E">
            <w:pPr>
              <w:spacing w:afterLines="60" w:after="144"/>
              <w:rPr>
                <w:rFonts w:ascii="Calibri" w:eastAsia="Calibri" w:hAnsi="Calibri" w:cs="Calibri"/>
                <w:color w:val="004080"/>
              </w:rPr>
            </w:pPr>
            <w:r w:rsidRPr="30193418">
              <w:rPr>
                <w:rFonts w:ascii="Calibri" w:eastAsia="Calibri" w:hAnsi="Calibri" w:cs="Calibri"/>
                <w:color w:val="004080"/>
              </w:rPr>
              <w:t>Construction Services</w:t>
            </w:r>
          </w:p>
        </w:tc>
        <w:tc>
          <w:tcPr>
            <w:tcW w:w="1911" w:type="dxa"/>
            <w:vAlign w:val="bottom"/>
          </w:tcPr>
          <w:p w14:paraId="6498DAD0" w14:textId="77777777" w:rsidR="009D4BB0" w:rsidRDefault="009D4BB0" w:rsidP="00D93C5E">
            <w:pPr>
              <w:spacing w:afterLines="60" w:after="144"/>
              <w:jc w:val="right"/>
              <w:rPr>
                <w:rFonts w:ascii="Calibri" w:eastAsia="Calibri" w:hAnsi="Calibri" w:cs="Calibri"/>
                <w:color w:val="004080"/>
              </w:rPr>
            </w:pPr>
            <w:r w:rsidRPr="30193418">
              <w:rPr>
                <w:rFonts w:ascii="Calibri" w:eastAsia="Calibri" w:hAnsi="Calibri" w:cs="Calibri"/>
                <w:color w:val="004080"/>
              </w:rPr>
              <w:t>$[X,XXX,X00]</w:t>
            </w:r>
          </w:p>
        </w:tc>
      </w:tr>
      <w:tr w:rsidR="009D4BB0" w14:paraId="52C526B2" w14:textId="77777777" w:rsidTr="00D969ED">
        <w:trPr>
          <w:trHeight w:val="300"/>
        </w:trPr>
        <w:tc>
          <w:tcPr>
            <w:tcW w:w="4569" w:type="dxa"/>
            <w:vAlign w:val="bottom"/>
          </w:tcPr>
          <w:p w14:paraId="7F76A8F2" w14:textId="77777777" w:rsidR="009D4BB0" w:rsidRDefault="009D4BB0" w:rsidP="00D93C5E">
            <w:pPr>
              <w:spacing w:afterLines="60" w:after="144"/>
              <w:rPr>
                <w:rFonts w:ascii="Calibri" w:eastAsia="Calibri" w:hAnsi="Calibri" w:cs="Calibri"/>
                <w:color w:val="004080"/>
              </w:rPr>
            </w:pPr>
            <w:r w:rsidRPr="30193418">
              <w:rPr>
                <w:rFonts w:ascii="Calibri" w:eastAsia="Calibri" w:hAnsi="Calibri" w:cs="Calibri"/>
                <w:color w:val="004080"/>
              </w:rPr>
              <w:t>Interest / Financing</w:t>
            </w:r>
          </w:p>
        </w:tc>
        <w:tc>
          <w:tcPr>
            <w:tcW w:w="1911" w:type="dxa"/>
            <w:vAlign w:val="bottom"/>
          </w:tcPr>
          <w:p w14:paraId="063C4F91" w14:textId="77777777" w:rsidR="009D4BB0" w:rsidRDefault="009D4BB0" w:rsidP="00D93C5E">
            <w:pPr>
              <w:spacing w:afterLines="60" w:after="144"/>
              <w:jc w:val="right"/>
              <w:rPr>
                <w:rFonts w:ascii="Calibri" w:eastAsia="Calibri" w:hAnsi="Calibri" w:cs="Calibri"/>
                <w:color w:val="004080"/>
              </w:rPr>
            </w:pPr>
            <w:r w:rsidRPr="30193418">
              <w:rPr>
                <w:rFonts w:ascii="Calibri" w:eastAsia="Calibri" w:hAnsi="Calibri" w:cs="Calibri"/>
                <w:color w:val="004080"/>
              </w:rPr>
              <w:t>$[X,XXX,X00]</w:t>
            </w:r>
          </w:p>
        </w:tc>
      </w:tr>
      <w:tr w:rsidR="009D4BB0" w14:paraId="11218872" w14:textId="77777777" w:rsidTr="00D969ED">
        <w:trPr>
          <w:trHeight w:val="180"/>
        </w:trPr>
        <w:tc>
          <w:tcPr>
            <w:tcW w:w="4569" w:type="dxa"/>
            <w:vAlign w:val="bottom"/>
          </w:tcPr>
          <w:p w14:paraId="706A5D44" w14:textId="77777777" w:rsidR="009D4BB0" w:rsidRDefault="009D4BB0" w:rsidP="00D93C5E">
            <w:pPr>
              <w:spacing w:afterLines="60" w:after="144"/>
              <w:rPr>
                <w:rFonts w:ascii="Calibri" w:eastAsia="Calibri" w:hAnsi="Calibri" w:cs="Calibri"/>
                <w:b/>
                <w:bCs/>
                <w:color w:val="004080"/>
              </w:rPr>
            </w:pPr>
            <w:r w:rsidRPr="30193418">
              <w:rPr>
                <w:rFonts w:ascii="Calibri" w:eastAsia="Calibri" w:hAnsi="Calibri" w:cs="Calibri"/>
                <w:b/>
                <w:bCs/>
                <w:color w:val="004080"/>
              </w:rPr>
              <w:t>Total Project Cost in (</w:t>
            </w:r>
            <w:r w:rsidRPr="30193418">
              <w:rPr>
                <w:rFonts w:ascii="Calibri" w:eastAsia="Calibri" w:hAnsi="Calibri" w:cs="Calibri"/>
                <w:color w:val="004080"/>
              </w:rPr>
              <w:t xml:space="preserve">[Year] </w:t>
            </w:r>
            <w:r w:rsidRPr="30193418">
              <w:rPr>
                <w:rFonts w:ascii="Calibri" w:eastAsia="Calibri" w:hAnsi="Calibri" w:cs="Calibri"/>
                <w:b/>
                <w:bCs/>
                <w:color w:val="004080"/>
              </w:rPr>
              <w:t>dollars)</w:t>
            </w:r>
          </w:p>
        </w:tc>
        <w:tc>
          <w:tcPr>
            <w:tcW w:w="1911" w:type="dxa"/>
            <w:vAlign w:val="bottom"/>
          </w:tcPr>
          <w:p w14:paraId="3B88FB68" w14:textId="77777777" w:rsidR="009D4BB0" w:rsidRDefault="009D4BB0" w:rsidP="00D93C5E">
            <w:pPr>
              <w:spacing w:afterLines="60" w:after="144"/>
              <w:jc w:val="right"/>
              <w:rPr>
                <w:rFonts w:ascii="Calibri" w:eastAsia="Calibri" w:hAnsi="Calibri" w:cs="Calibri"/>
                <w:b/>
                <w:bCs/>
                <w:color w:val="004080"/>
              </w:rPr>
            </w:pPr>
            <w:r w:rsidRPr="30193418">
              <w:rPr>
                <w:rFonts w:ascii="Calibri" w:eastAsia="Calibri" w:hAnsi="Calibri" w:cs="Calibri"/>
                <w:b/>
                <w:bCs/>
                <w:color w:val="004080"/>
              </w:rPr>
              <w:t>$[X,XXX,X00]</w:t>
            </w:r>
          </w:p>
        </w:tc>
      </w:tr>
    </w:tbl>
    <w:p w14:paraId="6AA3B675" w14:textId="4E7C31B7" w:rsidR="007754CA" w:rsidRPr="007754CA" w:rsidRDefault="007754CA" w:rsidP="00AA6E61">
      <w:pPr>
        <w:pStyle w:val="BodyBullets"/>
        <w:numPr>
          <w:ilvl w:val="0"/>
          <w:numId w:val="0"/>
        </w:numPr>
      </w:pPr>
    </w:p>
    <w:p w14:paraId="7D012A8E" w14:textId="59E4EC1D" w:rsidR="005239B1" w:rsidRDefault="005239B1" w:rsidP="00571C85">
      <w:pPr>
        <w:pStyle w:val="Heading2"/>
      </w:pPr>
      <w:bookmarkStart w:id="9" w:name="_Toc154132521"/>
      <w:r>
        <w:t>When</w:t>
      </w:r>
      <w:bookmarkEnd w:id="9"/>
    </w:p>
    <w:p w14:paraId="65F42379" w14:textId="0132003F" w:rsidR="00013FDC" w:rsidRDefault="00013FDC" w:rsidP="00013FDC">
      <w:pPr>
        <w:pStyle w:val="Body"/>
      </w:pPr>
      <w:r>
        <w:t>[</w:t>
      </w:r>
      <w:r w:rsidR="00C759FE" w:rsidRPr="00C759FE">
        <w:t>The Schedule of the Project (in years), from Design through Construction – Summary of Section 5.2 using a table</w:t>
      </w:r>
      <w:r>
        <w:t>.]</w:t>
      </w:r>
    </w:p>
    <w:tbl>
      <w:tblPr>
        <w:tblW w:w="0" w:type="auto"/>
        <w:tblInd w:w="1080" w:type="dxa"/>
        <w:tblLook w:val="04A0" w:firstRow="1" w:lastRow="0" w:firstColumn="1" w:lastColumn="0" w:noHBand="0" w:noVBand="1"/>
      </w:tblPr>
      <w:tblGrid>
        <w:gridCol w:w="3330"/>
        <w:gridCol w:w="4410"/>
      </w:tblGrid>
      <w:tr w:rsidR="003B6323" w14:paraId="09A9A1B0" w14:textId="77777777" w:rsidTr="00D969ED">
        <w:trPr>
          <w:trHeight w:val="300"/>
        </w:trPr>
        <w:tc>
          <w:tcPr>
            <w:tcW w:w="3330" w:type="dxa"/>
            <w:vAlign w:val="bottom"/>
          </w:tcPr>
          <w:p w14:paraId="51C07896" w14:textId="77777777" w:rsidR="003B6323" w:rsidRDefault="003B6323" w:rsidP="00D93C5E">
            <w:pPr>
              <w:spacing w:afterLines="60" w:after="144"/>
              <w:rPr>
                <w:rFonts w:ascii="Calibri" w:eastAsia="Calibri" w:hAnsi="Calibri" w:cs="Calibri"/>
                <w:color w:val="004080"/>
              </w:rPr>
            </w:pPr>
            <w:r w:rsidRPr="30193418">
              <w:rPr>
                <w:rFonts w:ascii="Calibri" w:eastAsia="Calibri" w:hAnsi="Calibri" w:cs="Calibri"/>
                <w:color w:val="004080"/>
              </w:rPr>
              <w:t>Planning</w:t>
            </w:r>
            <w:r>
              <w:rPr>
                <w:rFonts w:ascii="Calibri" w:eastAsia="Calibri" w:hAnsi="Calibri" w:cs="Calibri"/>
                <w:color w:val="004080"/>
              </w:rPr>
              <w:t>:</w:t>
            </w:r>
          </w:p>
        </w:tc>
        <w:tc>
          <w:tcPr>
            <w:tcW w:w="4410" w:type="dxa"/>
            <w:vAlign w:val="bottom"/>
          </w:tcPr>
          <w:p w14:paraId="5FDF0402" w14:textId="77777777" w:rsidR="003B6323" w:rsidRDefault="003B6323" w:rsidP="00D93C5E">
            <w:pPr>
              <w:spacing w:afterLines="60" w:after="144"/>
              <w:rPr>
                <w:rFonts w:ascii="Calibri" w:eastAsia="Calibri" w:hAnsi="Calibri" w:cs="Calibri"/>
                <w:color w:val="004080"/>
              </w:rPr>
            </w:pPr>
            <w:r>
              <w:rPr>
                <w:rFonts w:ascii="Calibri" w:eastAsia="Calibri" w:hAnsi="Calibri" w:cs="Calibri"/>
                <w:color w:val="004080"/>
              </w:rPr>
              <w:t>[Month or Qtr YYYY – Month or Qtr YYYY]</w:t>
            </w:r>
          </w:p>
        </w:tc>
      </w:tr>
      <w:tr w:rsidR="003B6323" w14:paraId="72134BB1" w14:textId="77777777" w:rsidTr="00D969ED">
        <w:trPr>
          <w:trHeight w:val="300"/>
        </w:trPr>
        <w:tc>
          <w:tcPr>
            <w:tcW w:w="3330" w:type="dxa"/>
            <w:vAlign w:val="bottom"/>
          </w:tcPr>
          <w:p w14:paraId="4BAC9210" w14:textId="77777777" w:rsidR="003B6323" w:rsidRDefault="003B6323" w:rsidP="00D93C5E">
            <w:pPr>
              <w:spacing w:afterLines="60" w:after="144"/>
              <w:rPr>
                <w:rFonts w:ascii="Calibri" w:eastAsia="Calibri" w:hAnsi="Calibri" w:cs="Calibri"/>
                <w:color w:val="004080"/>
              </w:rPr>
            </w:pPr>
            <w:r w:rsidRPr="30193418">
              <w:rPr>
                <w:rFonts w:ascii="Calibri" w:eastAsia="Calibri" w:hAnsi="Calibri" w:cs="Calibri"/>
                <w:color w:val="004080"/>
              </w:rPr>
              <w:t>Design</w:t>
            </w:r>
            <w:r>
              <w:rPr>
                <w:rFonts w:ascii="Calibri" w:eastAsia="Calibri" w:hAnsi="Calibri" w:cs="Calibri"/>
                <w:color w:val="004080"/>
              </w:rPr>
              <w:t>:</w:t>
            </w:r>
          </w:p>
        </w:tc>
        <w:tc>
          <w:tcPr>
            <w:tcW w:w="4410" w:type="dxa"/>
            <w:vAlign w:val="bottom"/>
          </w:tcPr>
          <w:p w14:paraId="366C4156" w14:textId="77777777" w:rsidR="003B6323" w:rsidRDefault="003B6323" w:rsidP="00D93C5E">
            <w:pPr>
              <w:spacing w:afterLines="60" w:after="144"/>
              <w:rPr>
                <w:rFonts w:ascii="Calibri" w:eastAsia="Calibri" w:hAnsi="Calibri" w:cs="Calibri"/>
                <w:color w:val="004080"/>
              </w:rPr>
            </w:pPr>
            <w:r>
              <w:rPr>
                <w:rFonts w:ascii="Calibri" w:eastAsia="Calibri" w:hAnsi="Calibri" w:cs="Calibri"/>
                <w:color w:val="004080"/>
              </w:rPr>
              <w:t>[Month or Qtr YYYY – Month or Qtr YYYY]</w:t>
            </w:r>
          </w:p>
        </w:tc>
      </w:tr>
      <w:tr w:rsidR="003B6323" w14:paraId="7106FED1" w14:textId="77777777" w:rsidTr="00D969ED">
        <w:trPr>
          <w:trHeight w:val="300"/>
        </w:trPr>
        <w:tc>
          <w:tcPr>
            <w:tcW w:w="3330" w:type="dxa"/>
            <w:vAlign w:val="bottom"/>
          </w:tcPr>
          <w:p w14:paraId="694BC221" w14:textId="77777777" w:rsidR="003B6323" w:rsidRPr="30193418" w:rsidRDefault="003B6323" w:rsidP="00D93C5E">
            <w:pPr>
              <w:spacing w:afterLines="60" w:after="144"/>
              <w:rPr>
                <w:rFonts w:ascii="Calibri" w:eastAsia="Calibri" w:hAnsi="Calibri" w:cs="Calibri"/>
                <w:color w:val="004080"/>
              </w:rPr>
            </w:pPr>
            <w:r>
              <w:rPr>
                <w:rFonts w:ascii="Calibri" w:eastAsia="Calibri" w:hAnsi="Calibri" w:cs="Calibri"/>
                <w:color w:val="004080"/>
              </w:rPr>
              <w:t>Right of Way Acquisition:</w:t>
            </w:r>
          </w:p>
        </w:tc>
        <w:tc>
          <w:tcPr>
            <w:tcW w:w="4410" w:type="dxa"/>
            <w:vAlign w:val="bottom"/>
          </w:tcPr>
          <w:p w14:paraId="1A635D82" w14:textId="77777777" w:rsidR="003B6323" w:rsidRPr="00B60E72" w:rsidRDefault="003B6323" w:rsidP="00D93C5E">
            <w:pPr>
              <w:spacing w:afterLines="60" w:after="144"/>
              <w:rPr>
                <w:rFonts w:ascii="Calibri" w:eastAsia="Calibri" w:hAnsi="Calibri" w:cs="Calibri"/>
                <w:color w:val="004080"/>
              </w:rPr>
            </w:pPr>
            <w:r>
              <w:rPr>
                <w:rFonts w:ascii="Calibri" w:eastAsia="Calibri" w:hAnsi="Calibri" w:cs="Calibri"/>
                <w:color w:val="004080"/>
              </w:rPr>
              <w:t>[Month or Qtr YYYY – Month or Qtr YYYY]</w:t>
            </w:r>
          </w:p>
        </w:tc>
      </w:tr>
      <w:tr w:rsidR="003B6323" w14:paraId="4F855540" w14:textId="77777777" w:rsidTr="00D969ED">
        <w:trPr>
          <w:trHeight w:val="300"/>
        </w:trPr>
        <w:tc>
          <w:tcPr>
            <w:tcW w:w="3330" w:type="dxa"/>
            <w:vAlign w:val="bottom"/>
          </w:tcPr>
          <w:p w14:paraId="346A99C7" w14:textId="77777777" w:rsidR="003B6323" w:rsidRDefault="003B6323" w:rsidP="00D93C5E">
            <w:pPr>
              <w:spacing w:afterLines="60" w:after="144"/>
              <w:rPr>
                <w:rFonts w:ascii="Calibri" w:eastAsia="Calibri" w:hAnsi="Calibri" w:cs="Calibri"/>
                <w:color w:val="004080"/>
              </w:rPr>
            </w:pPr>
            <w:r>
              <w:rPr>
                <w:rFonts w:ascii="Calibri" w:eastAsia="Calibri" w:hAnsi="Calibri" w:cs="Calibri"/>
                <w:color w:val="004080"/>
              </w:rPr>
              <w:t>Construction Legislation:</w:t>
            </w:r>
          </w:p>
        </w:tc>
        <w:tc>
          <w:tcPr>
            <w:tcW w:w="4410" w:type="dxa"/>
            <w:vAlign w:val="bottom"/>
          </w:tcPr>
          <w:p w14:paraId="789A38E3" w14:textId="77777777" w:rsidR="003B6323" w:rsidRDefault="003B6323" w:rsidP="00D93C5E">
            <w:pPr>
              <w:spacing w:afterLines="60" w:after="144"/>
              <w:rPr>
                <w:rFonts w:ascii="Calibri" w:eastAsia="Calibri" w:hAnsi="Calibri" w:cs="Calibri"/>
                <w:color w:val="004080"/>
              </w:rPr>
            </w:pPr>
            <w:r>
              <w:rPr>
                <w:rFonts w:ascii="Calibri" w:eastAsia="Calibri" w:hAnsi="Calibri" w:cs="Calibri"/>
                <w:color w:val="004080"/>
              </w:rPr>
              <w:t>[Month or Qtr YYYY – Month or Qtr YYYY]</w:t>
            </w:r>
          </w:p>
        </w:tc>
      </w:tr>
      <w:tr w:rsidR="003B6323" w14:paraId="329B9EDE" w14:textId="77777777" w:rsidTr="00D969ED">
        <w:trPr>
          <w:trHeight w:val="300"/>
        </w:trPr>
        <w:tc>
          <w:tcPr>
            <w:tcW w:w="3330" w:type="dxa"/>
            <w:vAlign w:val="bottom"/>
          </w:tcPr>
          <w:p w14:paraId="49244A99" w14:textId="77777777" w:rsidR="003B6323" w:rsidRDefault="003B6323" w:rsidP="00D93C5E">
            <w:pPr>
              <w:spacing w:afterLines="60" w:after="144"/>
              <w:rPr>
                <w:rFonts w:ascii="Calibri" w:eastAsia="Calibri" w:hAnsi="Calibri" w:cs="Calibri"/>
                <w:color w:val="004080"/>
              </w:rPr>
            </w:pPr>
            <w:r>
              <w:rPr>
                <w:rFonts w:ascii="Calibri" w:eastAsia="Calibri" w:hAnsi="Calibri" w:cs="Calibri"/>
                <w:color w:val="004080"/>
              </w:rPr>
              <w:t>Bidding:</w:t>
            </w:r>
          </w:p>
        </w:tc>
        <w:tc>
          <w:tcPr>
            <w:tcW w:w="4410" w:type="dxa"/>
            <w:vAlign w:val="bottom"/>
          </w:tcPr>
          <w:p w14:paraId="104E9AF7" w14:textId="77777777" w:rsidR="003B6323" w:rsidRDefault="003B6323" w:rsidP="00D93C5E">
            <w:pPr>
              <w:spacing w:afterLines="60" w:after="144"/>
              <w:rPr>
                <w:rFonts w:ascii="Calibri" w:eastAsia="Calibri" w:hAnsi="Calibri" w:cs="Calibri"/>
                <w:color w:val="004080"/>
              </w:rPr>
            </w:pPr>
            <w:r>
              <w:rPr>
                <w:rFonts w:ascii="Calibri" w:eastAsia="Calibri" w:hAnsi="Calibri" w:cs="Calibri"/>
                <w:color w:val="004080"/>
              </w:rPr>
              <w:t>[Month or Qtr YYYY – Month or Qtr YYYY]</w:t>
            </w:r>
          </w:p>
        </w:tc>
      </w:tr>
      <w:tr w:rsidR="003B6323" w14:paraId="1AF4B5A8" w14:textId="77777777" w:rsidTr="00D969ED">
        <w:trPr>
          <w:trHeight w:val="300"/>
        </w:trPr>
        <w:tc>
          <w:tcPr>
            <w:tcW w:w="3330" w:type="dxa"/>
            <w:vAlign w:val="bottom"/>
          </w:tcPr>
          <w:p w14:paraId="172A79C7" w14:textId="77777777" w:rsidR="003B6323" w:rsidRDefault="003B6323" w:rsidP="00D93C5E">
            <w:pPr>
              <w:spacing w:afterLines="60" w:after="144"/>
              <w:rPr>
                <w:rFonts w:ascii="Calibri" w:eastAsia="Calibri" w:hAnsi="Calibri" w:cs="Calibri"/>
                <w:color w:val="004080"/>
              </w:rPr>
            </w:pPr>
            <w:r w:rsidRPr="30193418">
              <w:rPr>
                <w:rFonts w:ascii="Calibri" w:eastAsia="Calibri" w:hAnsi="Calibri" w:cs="Calibri"/>
                <w:color w:val="004080"/>
              </w:rPr>
              <w:t>Construction</w:t>
            </w:r>
            <w:r>
              <w:rPr>
                <w:rFonts w:ascii="Calibri" w:eastAsia="Calibri" w:hAnsi="Calibri" w:cs="Calibri"/>
                <w:color w:val="004080"/>
              </w:rPr>
              <w:t>:</w:t>
            </w:r>
          </w:p>
        </w:tc>
        <w:tc>
          <w:tcPr>
            <w:tcW w:w="4410" w:type="dxa"/>
            <w:vAlign w:val="bottom"/>
          </w:tcPr>
          <w:p w14:paraId="538E7393" w14:textId="77777777" w:rsidR="003B6323" w:rsidRDefault="003B6323" w:rsidP="00D93C5E">
            <w:pPr>
              <w:spacing w:afterLines="60" w:after="144"/>
              <w:rPr>
                <w:rFonts w:ascii="Calibri" w:eastAsia="Calibri" w:hAnsi="Calibri" w:cs="Calibri"/>
                <w:color w:val="004080"/>
              </w:rPr>
            </w:pPr>
            <w:r>
              <w:rPr>
                <w:rFonts w:ascii="Calibri" w:eastAsia="Calibri" w:hAnsi="Calibri" w:cs="Calibri"/>
                <w:color w:val="004080"/>
              </w:rPr>
              <w:t>[Month or Qtr YYYY – Month or Qtr YYYY]</w:t>
            </w:r>
          </w:p>
        </w:tc>
      </w:tr>
    </w:tbl>
    <w:p w14:paraId="4BAABB49" w14:textId="17F7FA25" w:rsidR="00416C5A" w:rsidRPr="00416C5A" w:rsidRDefault="005239B1" w:rsidP="00571C85">
      <w:pPr>
        <w:pStyle w:val="Heading1"/>
      </w:pPr>
      <w:bookmarkStart w:id="10" w:name="_Toc154132522"/>
      <w:bookmarkEnd w:id="4"/>
      <w:r>
        <w:lastRenderedPageBreak/>
        <w:t>The Problem</w:t>
      </w:r>
      <w:bookmarkEnd w:id="10"/>
    </w:p>
    <w:p w14:paraId="3F835ABF" w14:textId="174DC214" w:rsidR="003170E5" w:rsidRDefault="005239B1" w:rsidP="00571C85">
      <w:pPr>
        <w:pStyle w:val="Heading2"/>
      </w:pPr>
      <w:bookmarkStart w:id="11" w:name="_Toc154132523"/>
      <w:r>
        <w:t>Problem Statement</w:t>
      </w:r>
      <w:bookmarkEnd w:id="11"/>
    </w:p>
    <w:p w14:paraId="0A6B9382" w14:textId="77777777" w:rsidR="00465601" w:rsidRDefault="00465601" w:rsidP="00334006">
      <w:pPr>
        <w:pStyle w:val="Checklist"/>
      </w:pPr>
      <w:r w:rsidRPr="006C5006">
        <w:t xml:space="preserve">This section </w:t>
      </w:r>
      <w:proofErr w:type="gramStart"/>
      <w:r w:rsidRPr="006C5006">
        <w:t>is required</w:t>
      </w:r>
      <w:proofErr w:type="gramEnd"/>
      <w:r w:rsidRPr="006C5006">
        <w:t>.</w:t>
      </w:r>
    </w:p>
    <w:p w14:paraId="287F42C0" w14:textId="77777777" w:rsidR="00D17534" w:rsidRDefault="00D17534" w:rsidP="00D17534">
      <w:pPr>
        <w:pStyle w:val="Checklist"/>
        <w:numPr>
          <w:ilvl w:val="0"/>
          <w:numId w:val="0"/>
        </w:numPr>
        <w:ind w:left="720"/>
      </w:pPr>
    </w:p>
    <w:p w14:paraId="5C06934E" w14:textId="762F9777" w:rsidR="00465601" w:rsidRDefault="000B5622" w:rsidP="00465601">
      <w:pPr>
        <w:pStyle w:val="Body"/>
        <w:widowControl w:val="0"/>
      </w:pPr>
      <w:r>
        <w:t>[</w:t>
      </w:r>
      <w:r w:rsidR="00465601">
        <w:t>Write a brief narrative of how the problem began and how you became aware of it, e.g., through the nomination process</w:t>
      </w:r>
      <w:proofErr w:type="gramStart"/>
      <w:r w:rsidR="00465601">
        <w:t xml:space="preserve">.  </w:t>
      </w:r>
      <w:proofErr w:type="gramEnd"/>
      <w:r w:rsidR="00465601">
        <w:t>Additionally, the ‘</w:t>
      </w:r>
      <w:r w:rsidR="00465601" w:rsidRPr="0003732C">
        <w:rPr>
          <w:i/>
          <w:iCs/>
        </w:rPr>
        <w:t>problem</w:t>
      </w:r>
      <w:r w:rsidR="00465601">
        <w:t>’ may result in a benefit or opportunity for the MSDGC to pursue as in such cases, but not limited to intergovernmental coordination, recommendations to modify existing policies, or opportunities to increase an existing level of service</w:t>
      </w:r>
      <w:r>
        <w:t>]</w:t>
      </w:r>
    </w:p>
    <w:p w14:paraId="034DF034" w14:textId="0D846469" w:rsidR="00465601" w:rsidRDefault="000B5622" w:rsidP="00465601">
      <w:pPr>
        <w:pStyle w:val="Body"/>
        <w:widowControl w:val="0"/>
      </w:pPr>
      <w:r>
        <w:t>[</w:t>
      </w:r>
      <w:r w:rsidR="00465601">
        <w:t>In a few sentences provide a precise description of how the asset/process works or operates</w:t>
      </w:r>
      <w:proofErr w:type="gramStart"/>
      <w:r w:rsidR="00465601">
        <w:t xml:space="preserve">.  </w:t>
      </w:r>
      <w:proofErr w:type="gramEnd"/>
      <w:r w:rsidR="00465601">
        <w:t xml:space="preserve">You should provide a framework for the reader to understand how the failure mode fits </w:t>
      </w:r>
      <w:proofErr w:type="gramStart"/>
      <w:r w:rsidR="00465601">
        <w:t xml:space="preserve">in.  </w:t>
      </w:r>
      <w:proofErr w:type="gramEnd"/>
      <w:r w:rsidR="00465601">
        <w:t>Your goal is to create the image in the reader’s mind right away</w:t>
      </w:r>
      <w:proofErr w:type="gramStart"/>
      <w:r w:rsidR="00465601">
        <w:t xml:space="preserve">.  </w:t>
      </w:r>
      <w:proofErr w:type="gramEnd"/>
      <w:r w:rsidR="00465601">
        <w:t>The reader should be able to absorb the problem quickly.</w:t>
      </w:r>
      <w:r>
        <w:t>]</w:t>
      </w:r>
    </w:p>
    <w:p w14:paraId="6004BEB3" w14:textId="308AA04B" w:rsidR="00465601" w:rsidRDefault="000B5622" w:rsidP="00465601">
      <w:pPr>
        <w:pStyle w:val="Body"/>
        <w:widowControl w:val="0"/>
      </w:pPr>
      <w:r>
        <w:t>[</w:t>
      </w:r>
      <w:r w:rsidR="00465601">
        <w:t>You should indicate what has failed or what is perceived to be failed or what may result in a benefit or opportunity for the MSDGC</w:t>
      </w:r>
      <w:proofErr w:type="gramStart"/>
      <w:r w:rsidR="00465601">
        <w:t xml:space="preserve">.  </w:t>
      </w:r>
      <w:proofErr w:type="gramEnd"/>
      <w:r w:rsidR="00465601">
        <w:t xml:space="preserve">Describe the failure or benefit/opportunity </w:t>
      </w:r>
      <w:r w:rsidR="00465601" w:rsidRPr="000B5622">
        <w:rPr>
          <w:u w:val="single"/>
        </w:rPr>
        <w:t>from the perspective of the nominator</w:t>
      </w:r>
      <w:r w:rsidR="00465601">
        <w:t xml:space="preserve"> not Wastewater Engineering</w:t>
      </w:r>
      <w:proofErr w:type="gramStart"/>
      <w:r w:rsidR="00465601">
        <w:t xml:space="preserve">.  </w:t>
      </w:r>
      <w:proofErr w:type="gramEnd"/>
      <w:r w:rsidR="00465601">
        <w:t>Describe the failure using failure modes (if applicable):</w:t>
      </w:r>
    </w:p>
    <w:p w14:paraId="7B2845A6" w14:textId="77777777" w:rsidR="00876F58" w:rsidRDefault="00876F58" w:rsidP="00BC1E06">
      <w:pPr>
        <w:pStyle w:val="Bulletnospace"/>
      </w:pPr>
      <w:r>
        <w:t>Capacity – Volume of demand exceeds design capacity.</w:t>
      </w:r>
    </w:p>
    <w:p w14:paraId="5304EF8F" w14:textId="77777777" w:rsidR="00876F58" w:rsidRDefault="00876F58" w:rsidP="00BC1E06">
      <w:pPr>
        <w:pStyle w:val="Bulletnospace"/>
      </w:pPr>
      <w:r>
        <w:t>Level of Service – MSD is either currently or will soon be failing a Level of Service if the asset/process remains in its current state.</w:t>
      </w:r>
    </w:p>
    <w:p w14:paraId="7F671D55" w14:textId="77777777" w:rsidR="00876F58" w:rsidRDefault="00876F58" w:rsidP="00BC1E06">
      <w:pPr>
        <w:pStyle w:val="Bulletnospace"/>
      </w:pPr>
      <w:r>
        <w:t>Pending catastrophic failure.</w:t>
      </w:r>
    </w:p>
    <w:p w14:paraId="31DD44A9" w14:textId="77777777" w:rsidR="00876F58" w:rsidRDefault="00876F58" w:rsidP="00BC1E06">
      <w:pPr>
        <w:pStyle w:val="Bulletnospace"/>
      </w:pPr>
      <w:r>
        <w:t>Loss of Efficiency.</w:t>
      </w:r>
    </w:p>
    <w:p w14:paraId="109FC7C3" w14:textId="77777777" w:rsidR="00876F58" w:rsidRDefault="00876F58" w:rsidP="00BC1E06">
      <w:pPr>
        <w:pStyle w:val="Bulletnospace"/>
      </w:pPr>
      <w:r>
        <w:t>Increased Risk – The asset/process in its current state exceeds MSD’s risk appetite.</w:t>
      </w:r>
    </w:p>
    <w:p w14:paraId="5CBF3870" w14:textId="77777777" w:rsidR="00876F58" w:rsidRDefault="00876F58" w:rsidP="00BC1E06">
      <w:pPr>
        <w:pStyle w:val="Bulletnospace"/>
      </w:pPr>
      <w:r>
        <w:t>Non-compliance – MSD is either currently or will soon be in violation of regulatory rules and regulations if the asset/process remains in its current state.</w:t>
      </w:r>
    </w:p>
    <w:p w14:paraId="2EE50E29" w14:textId="77777777" w:rsidR="00876F58" w:rsidRDefault="00876F58" w:rsidP="00BC1E06">
      <w:pPr>
        <w:pStyle w:val="Bulletnospace"/>
      </w:pPr>
      <w:r>
        <w:t xml:space="preserve">Public Health and Safety concern – The public </w:t>
      </w:r>
      <w:proofErr w:type="gramStart"/>
      <w:r>
        <w:t>is subjected</w:t>
      </w:r>
      <w:proofErr w:type="gramEnd"/>
      <w:r>
        <w:t xml:space="preserve"> or perceived to be subjected to unsafe conditions.</w:t>
      </w:r>
    </w:p>
    <w:p w14:paraId="3AC54347" w14:textId="3C4695F9" w:rsidR="000B5622" w:rsidRDefault="00876F58" w:rsidP="00BC1E06">
      <w:pPr>
        <w:pStyle w:val="Bulletnospace"/>
      </w:pPr>
      <w:r>
        <w:t xml:space="preserve">Occupational Health and Safety concern - Workers </w:t>
      </w:r>
      <w:proofErr w:type="gramStart"/>
      <w:r>
        <w:t>are subjected</w:t>
      </w:r>
      <w:proofErr w:type="gramEnd"/>
      <w:r>
        <w:t xml:space="preserve"> to unsafe working conditions under the current state of the asset/process.</w:t>
      </w:r>
      <w:r w:rsidR="008B2F35">
        <w:t>]</w:t>
      </w:r>
    </w:p>
    <w:p w14:paraId="216E1464" w14:textId="77777777" w:rsidR="0032067A" w:rsidRDefault="0032067A" w:rsidP="00BC1E06">
      <w:pPr>
        <w:pStyle w:val="Bulletnospace"/>
        <w:numPr>
          <w:ilvl w:val="0"/>
          <w:numId w:val="0"/>
        </w:numPr>
        <w:ind w:left="1080"/>
      </w:pPr>
    </w:p>
    <w:p w14:paraId="6FD07011" w14:textId="3DDA79F4" w:rsidR="00F067D9" w:rsidRDefault="006161B5" w:rsidP="00465601">
      <w:pPr>
        <w:pStyle w:val="Body"/>
        <w:widowControl w:val="0"/>
      </w:pPr>
      <w:r>
        <w:t>[</w:t>
      </w:r>
      <w:r w:rsidR="00465601">
        <w:t>If you have a failure mode not covered under those above, please state it in this section.</w:t>
      </w:r>
      <w:r w:rsidR="00F067D9">
        <w:t>]</w:t>
      </w:r>
    </w:p>
    <w:p w14:paraId="030368AB" w14:textId="358DD74A" w:rsidR="00465601" w:rsidRDefault="00F067D9" w:rsidP="00465601">
      <w:pPr>
        <w:pStyle w:val="Body"/>
        <w:widowControl w:val="0"/>
      </w:pPr>
      <w:r>
        <w:t>[</w:t>
      </w:r>
      <w:r w:rsidR="00465601">
        <w:t xml:space="preserve">If the problem </w:t>
      </w:r>
      <w:proofErr w:type="gramStart"/>
      <w:r w:rsidR="00465601">
        <w:t>is tied</w:t>
      </w:r>
      <w:proofErr w:type="gramEnd"/>
      <w:r w:rsidR="00465601">
        <w:t xml:space="preserve"> to the Wet Weather plan clearly state that as the problem or part of the problem.</w:t>
      </w:r>
      <w:r>
        <w:t>]</w:t>
      </w:r>
    </w:p>
    <w:p w14:paraId="018C21B5" w14:textId="437DAD81" w:rsidR="009757F1" w:rsidRDefault="00F7017E" w:rsidP="009757F1">
      <w:pPr>
        <w:pStyle w:val="Body"/>
        <w:widowControl w:val="0"/>
      </w:pPr>
      <w:r>
        <w:t>[</w:t>
      </w:r>
      <w:r w:rsidR="009757F1">
        <w:t>If applicable, include addresses of existing sewer backups (SBU’s) related to sewer capacity (table format). Also include addresses of homes that have SBU pumps installed</w:t>
      </w:r>
      <w:r>
        <w:t>.]</w:t>
      </w:r>
    </w:p>
    <w:p w14:paraId="77F5C0B7" w14:textId="702921DC" w:rsidR="009757F1" w:rsidRDefault="009757F1" w:rsidP="00F7017E">
      <w:pPr>
        <w:pStyle w:val="Checklist"/>
      </w:pPr>
      <w:r>
        <w:t>THIS IS A KEY POINT -- This section should NOT include proposed solutions.</w:t>
      </w:r>
    </w:p>
    <w:p w14:paraId="7B2DFA60" w14:textId="77777777" w:rsidR="0032067A" w:rsidRDefault="0032067A" w:rsidP="0032067A">
      <w:pPr>
        <w:pStyle w:val="Checklist"/>
        <w:numPr>
          <w:ilvl w:val="0"/>
          <w:numId w:val="0"/>
        </w:numPr>
        <w:ind w:left="720" w:hanging="360"/>
      </w:pPr>
    </w:p>
    <w:p w14:paraId="29EF33E1" w14:textId="5AE3D31D" w:rsidR="009757F1" w:rsidRDefault="00F7017E" w:rsidP="009757F1">
      <w:pPr>
        <w:pStyle w:val="Body"/>
        <w:widowControl w:val="0"/>
      </w:pPr>
      <w:r>
        <w:t>[</w:t>
      </w:r>
      <w:r w:rsidR="009757F1">
        <w:t>Problem Diagnosis:</w:t>
      </w:r>
    </w:p>
    <w:p w14:paraId="58A60672" w14:textId="5D7AE0B3" w:rsidR="009757F1" w:rsidRDefault="009757F1" w:rsidP="00BC1E06">
      <w:pPr>
        <w:pStyle w:val="Bulletnospace"/>
      </w:pPr>
      <w:r>
        <w:t>Describe what factor(s) caused the problem – as per the Assessment in Section 2.2. Please note, for less complex project nominations that will produce only one project alternative, utilize existing data and information to reduce the expense of the problem diagnosis.</w:t>
      </w:r>
    </w:p>
    <w:p w14:paraId="745216BB" w14:textId="07249B2A" w:rsidR="009757F1" w:rsidRDefault="009757F1" w:rsidP="00A436DB">
      <w:pPr>
        <w:pStyle w:val="Bullet2nospace"/>
      </w:pPr>
      <w:r>
        <w:t>Manufacturer defect</w:t>
      </w:r>
    </w:p>
    <w:p w14:paraId="0C3F038A" w14:textId="5872075E" w:rsidR="009757F1" w:rsidRPr="00A436DB" w:rsidRDefault="009757F1" w:rsidP="00A436DB">
      <w:pPr>
        <w:pStyle w:val="Bullet2nospace"/>
      </w:pPr>
      <w:r w:rsidRPr="00A436DB">
        <w:lastRenderedPageBreak/>
        <w:t>Installation</w:t>
      </w:r>
      <w:r w:rsidR="00D969ED">
        <w:t>]</w:t>
      </w:r>
    </w:p>
    <w:p w14:paraId="6877857E" w14:textId="244B7C96" w:rsidR="009757F1" w:rsidRPr="00A436DB" w:rsidRDefault="009757F1" w:rsidP="00A436DB">
      <w:pPr>
        <w:pStyle w:val="Bullet2nospace"/>
      </w:pPr>
      <w:r w:rsidRPr="00A436DB">
        <w:t>Operation</w:t>
      </w:r>
    </w:p>
    <w:p w14:paraId="4C493419" w14:textId="7200FC84" w:rsidR="009757F1" w:rsidRPr="00A436DB" w:rsidRDefault="009757F1" w:rsidP="00A436DB">
      <w:pPr>
        <w:pStyle w:val="Bullet2nospace"/>
      </w:pPr>
      <w:r w:rsidRPr="00A436DB">
        <w:t>Maintenance</w:t>
      </w:r>
    </w:p>
    <w:p w14:paraId="2F60908E" w14:textId="12276F2E" w:rsidR="009757F1" w:rsidRPr="00A436DB" w:rsidRDefault="009757F1" w:rsidP="00A436DB">
      <w:pPr>
        <w:pStyle w:val="Bullet2nospace"/>
      </w:pPr>
      <w:r w:rsidRPr="00A436DB">
        <w:t>Augmentation / upgrading of equipment</w:t>
      </w:r>
    </w:p>
    <w:p w14:paraId="26965986" w14:textId="0B9F601A" w:rsidR="009757F1" w:rsidRPr="00A436DB" w:rsidRDefault="009757F1" w:rsidP="00A436DB">
      <w:pPr>
        <w:pStyle w:val="Bullet2nospace"/>
      </w:pPr>
      <w:r w:rsidRPr="00A436DB">
        <w:t>Deterioration of the condition of the process equipment / asset(s)</w:t>
      </w:r>
    </w:p>
    <w:p w14:paraId="70F53D86" w14:textId="4F45B8DD" w:rsidR="009757F1" w:rsidRPr="00A436DB" w:rsidRDefault="009757F1" w:rsidP="00A436DB">
      <w:pPr>
        <w:pStyle w:val="Bullet2nospace"/>
      </w:pPr>
      <w:r w:rsidRPr="00A436DB">
        <w:t>Deterioration of performance of the process / asset-system</w:t>
      </w:r>
    </w:p>
    <w:p w14:paraId="0B462156" w14:textId="4EFE8CB5" w:rsidR="009757F1" w:rsidRPr="00A436DB" w:rsidRDefault="009757F1" w:rsidP="00A436DB">
      <w:pPr>
        <w:pStyle w:val="Bullet2nospace"/>
      </w:pPr>
      <w:r w:rsidRPr="00A436DB">
        <w:t>Training</w:t>
      </w:r>
    </w:p>
    <w:p w14:paraId="61ED7168" w14:textId="77777777" w:rsidR="00F7017E" w:rsidRPr="00A436DB" w:rsidRDefault="009757F1" w:rsidP="00A436DB">
      <w:pPr>
        <w:pStyle w:val="Bullet2nospace"/>
      </w:pPr>
      <w:r w:rsidRPr="00A436DB">
        <w:t>Other</w:t>
      </w:r>
    </w:p>
    <w:p w14:paraId="028324B9" w14:textId="1C9D8469" w:rsidR="009757F1" w:rsidRPr="00A436DB" w:rsidRDefault="009757F1" w:rsidP="00A436DB">
      <w:pPr>
        <w:pStyle w:val="Bullet2nospace"/>
      </w:pPr>
      <w:r w:rsidRPr="00A436DB">
        <w:t>Combination of one or more of the above</w:t>
      </w:r>
    </w:p>
    <w:p w14:paraId="7C24778A" w14:textId="248B0B17" w:rsidR="009757F1" w:rsidRDefault="009757F1" w:rsidP="00BC1E06">
      <w:pPr>
        <w:pStyle w:val="Bulletnospace"/>
      </w:pPr>
      <w:r>
        <w:t>It is important that you exercise caution in your approach</w:t>
      </w:r>
      <w:proofErr w:type="gramStart"/>
      <w:r>
        <w:t xml:space="preserve">.  </w:t>
      </w:r>
      <w:proofErr w:type="gramEnd"/>
      <w:r>
        <w:t>The diagnosis may become a touchy issue because it may address personalities and not just a particular asset or process</w:t>
      </w:r>
      <w:proofErr w:type="gramStart"/>
      <w:r>
        <w:t xml:space="preserve">.  </w:t>
      </w:r>
      <w:proofErr w:type="gramEnd"/>
      <w:r>
        <w:t>The intent is not to point the finger at someone and thus you must ensure that is not what you are doing.</w:t>
      </w:r>
    </w:p>
    <w:p w14:paraId="1E0ADB07" w14:textId="0740F684" w:rsidR="009757F1" w:rsidRDefault="009757F1" w:rsidP="00B94ED3">
      <w:pPr>
        <w:pStyle w:val="Bullet2nospace"/>
      </w:pPr>
      <w:r>
        <w:t>How you go about this will vary from project to project.</w:t>
      </w:r>
    </w:p>
    <w:p w14:paraId="218169B2" w14:textId="7B970DF0" w:rsidR="009757F1" w:rsidRDefault="009757F1" w:rsidP="00B94ED3">
      <w:pPr>
        <w:pStyle w:val="Bullet2nospace"/>
      </w:pPr>
      <w:r>
        <w:t>It may be simply based on your interviews with MSD personnel.</w:t>
      </w:r>
    </w:p>
    <w:p w14:paraId="7CC09672" w14:textId="009C8B45" w:rsidR="009757F1" w:rsidRDefault="009757F1" w:rsidP="00B94ED3">
      <w:pPr>
        <w:pStyle w:val="Bullet2nospace"/>
      </w:pPr>
      <w:r>
        <w:t>You may have to dig into operational and maintenance data</w:t>
      </w:r>
    </w:p>
    <w:p w14:paraId="035889E1" w14:textId="214222A3" w:rsidR="009757F1" w:rsidRDefault="009757F1" w:rsidP="00BC1E06">
      <w:pPr>
        <w:pStyle w:val="Bulletnospace"/>
      </w:pPr>
      <w:r>
        <w:t>If applicable for the project:</w:t>
      </w:r>
    </w:p>
    <w:p w14:paraId="76AE36F4" w14:textId="498E6CD9" w:rsidR="009757F1" w:rsidRDefault="009757F1" w:rsidP="00B94ED3">
      <w:pPr>
        <w:pStyle w:val="Bullet2nospace"/>
      </w:pPr>
      <w:r>
        <w:t>Add a boilerplate selection for pipelines failing for unknown reasons</w:t>
      </w:r>
    </w:p>
    <w:p w14:paraId="13EE126E" w14:textId="29F2E397" w:rsidR="008B2F35" w:rsidRDefault="009757F1" w:rsidP="00B94ED3">
      <w:pPr>
        <w:pStyle w:val="Bullet2nospace"/>
        <w:numPr>
          <w:ilvl w:val="2"/>
          <w:numId w:val="41"/>
        </w:numPr>
      </w:pPr>
      <w:r w:rsidRPr="004346AE">
        <w:t>Examples</w:t>
      </w:r>
      <w:r>
        <w:t xml:space="preserve">: </w:t>
      </w:r>
      <w:proofErr w:type="gramStart"/>
      <w:r>
        <w:t>Generally, pipeline</w:t>
      </w:r>
      <w:proofErr w:type="gramEnd"/>
      <w:r>
        <w:t xml:space="preserve"> failure can be attributed to the following </w:t>
      </w:r>
      <w:r w:rsidR="003B2DBE">
        <w:t>factors:</w:t>
      </w:r>
      <w:r>
        <w:t xml:space="preserve"> point loads in excess of the pipeline and/or bedding/backfill design, poor installation techniques, ground movement, or decomposition/corrosion of pipe material.</w:t>
      </w:r>
      <w:r w:rsidR="00BB5328">
        <w:t>]</w:t>
      </w:r>
    </w:p>
    <w:p w14:paraId="3D4CE9D1" w14:textId="6F05370A" w:rsidR="005239B1" w:rsidRDefault="005239B1" w:rsidP="00571C85">
      <w:pPr>
        <w:pStyle w:val="Heading2"/>
      </w:pPr>
      <w:bookmarkStart w:id="12" w:name="_Toc154132524"/>
      <w:r>
        <w:t>Assessment</w:t>
      </w:r>
      <w:bookmarkEnd w:id="12"/>
    </w:p>
    <w:p w14:paraId="0A6E25B8" w14:textId="09E7A37F" w:rsidR="000D6283" w:rsidRPr="000D6283" w:rsidRDefault="000D6283" w:rsidP="00334006">
      <w:pPr>
        <w:pStyle w:val="Checklist"/>
      </w:pPr>
      <w:r w:rsidRPr="000D6283">
        <w:t xml:space="preserve">This section </w:t>
      </w:r>
      <w:proofErr w:type="gramStart"/>
      <w:r w:rsidRPr="000D6283">
        <w:t>is required</w:t>
      </w:r>
      <w:proofErr w:type="gramEnd"/>
      <w:r w:rsidRPr="000D6283">
        <w:t>.</w:t>
      </w:r>
    </w:p>
    <w:p w14:paraId="11FB7EAB" w14:textId="7F2A39CF" w:rsidR="000D6283" w:rsidRDefault="000D6283" w:rsidP="00334006">
      <w:pPr>
        <w:pStyle w:val="Checklist"/>
      </w:pPr>
      <w:r w:rsidRPr="0041249D">
        <w:t>This section is more data-driven, while Section 2.1 is more narrative-in-nature.</w:t>
      </w:r>
    </w:p>
    <w:p w14:paraId="5459E69C" w14:textId="77777777" w:rsidR="00CC1927" w:rsidRDefault="00CC1927" w:rsidP="00CC1927">
      <w:pPr>
        <w:pStyle w:val="Checklist"/>
        <w:numPr>
          <w:ilvl w:val="0"/>
          <w:numId w:val="0"/>
        </w:numPr>
        <w:ind w:left="720"/>
      </w:pPr>
    </w:p>
    <w:p w14:paraId="028D8ACC" w14:textId="5D1C02FB" w:rsidR="009D2CA9" w:rsidRPr="009D2CA9" w:rsidRDefault="005250F7" w:rsidP="00E27CCE">
      <w:pPr>
        <w:pStyle w:val="Body"/>
      </w:pPr>
      <w:r>
        <w:t>[</w:t>
      </w:r>
      <w:r w:rsidR="009D2CA9" w:rsidRPr="009D2CA9">
        <w:t>You should answer the following questions in your development of this section:</w:t>
      </w:r>
    </w:p>
    <w:p w14:paraId="0B125442" w14:textId="77777777" w:rsidR="009D2CA9" w:rsidRPr="009D2CA9" w:rsidRDefault="009D2CA9" w:rsidP="00BC1E06">
      <w:pPr>
        <w:pStyle w:val="Bulletnospace"/>
      </w:pPr>
      <w:r w:rsidRPr="009D2CA9">
        <w:t>What symptoms alerted the operating division that there was a problem?</w:t>
      </w:r>
    </w:p>
    <w:p w14:paraId="59371888" w14:textId="77777777" w:rsidR="009D2CA9" w:rsidRPr="009D2CA9" w:rsidRDefault="009D2CA9" w:rsidP="00BC1E06">
      <w:pPr>
        <w:pStyle w:val="Bulletnospace"/>
      </w:pPr>
      <w:r w:rsidRPr="009D2CA9">
        <w:t>What series of events triggered action on part of the operating division to respond?</w:t>
      </w:r>
    </w:p>
    <w:p w14:paraId="31B4FEDA" w14:textId="77777777" w:rsidR="009D2CA9" w:rsidRPr="009D2CA9" w:rsidRDefault="009D2CA9" w:rsidP="00BC1E06">
      <w:pPr>
        <w:pStyle w:val="Bulletnospace"/>
      </w:pPr>
      <w:r w:rsidRPr="009D2CA9">
        <w:t>What condition are the assets in today?</w:t>
      </w:r>
    </w:p>
    <w:p w14:paraId="07A1B981" w14:textId="77777777" w:rsidR="009D2CA9" w:rsidRPr="009D2CA9" w:rsidRDefault="009D2CA9" w:rsidP="00BC1E06">
      <w:pPr>
        <w:pStyle w:val="Bulletnospace"/>
      </w:pPr>
      <w:r w:rsidRPr="009D2CA9">
        <w:t>What are the performance deficiencies of the process today?</w:t>
      </w:r>
    </w:p>
    <w:p w14:paraId="62564834" w14:textId="77777777" w:rsidR="009D2CA9" w:rsidRPr="009D2CA9" w:rsidRDefault="009D2CA9" w:rsidP="00BC1E06">
      <w:pPr>
        <w:pStyle w:val="Bulletnospace"/>
      </w:pPr>
      <w:r w:rsidRPr="009D2CA9">
        <w:t>Was this a sudden event or did it build up over time?</w:t>
      </w:r>
    </w:p>
    <w:p w14:paraId="231CD187" w14:textId="77777777" w:rsidR="009D2CA9" w:rsidRPr="009D2CA9" w:rsidRDefault="009D2CA9" w:rsidP="00BC1E06">
      <w:pPr>
        <w:pStyle w:val="Bulletnospace"/>
      </w:pPr>
      <w:r w:rsidRPr="009D2CA9">
        <w:t>What has the operating division been doing from a maintenance standpoint?</w:t>
      </w:r>
    </w:p>
    <w:p w14:paraId="239EEB55" w14:textId="77777777" w:rsidR="009D2CA9" w:rsidRPr="009D2CA9" w:rsidRDefault="009D2CA9" w:rsidP="00BC1E06">
      <w:pPr>
        <w:pStyle w:val="Bulletnospace"/>
      </w:pPr>
      <w:r w:rsidRPr="009D2CA9">
        <w:t xml:space="preserve">What interim steps have </w:t>
      </w:r>
      <w:proofErr w:type="gramStart"/>
      <w:r w:rsidRPr="009D2CA9">
        <w:t>been taken</w:t>
      </w:r>
      <w:proofErr w:type="gramEnd"/>
      <w:r w:rsidRPr="009D2CA9">
        <w:t xml:space="preserve"> to address this situation prior to a CIP nomination?</w:t>
      </w:r>
    </w:p>
    <w:p w14:paraId="22B6D3B4" w14:textId="16AB38F8" w:rsidR="009D2CA9" w:rsidRDefault="009D2CA9" w:rsidP="00BC1E06">
      <w:pPr>
        <w:pStyle w:val="Bulletnospace"/>
      </w:pPr>
      <w:r w:rsidRPr="009D2CA9">
        <w:t xml:space="preserve">What past assessments have </w:t>
      </w:r>
      <w:proofErr w:type="gramStart"/>
      <w:r w:rsidRPr="009D2CA9">
        <w:t>been done</w:t>
      </w:r>
      <w:proofErr w:type="gramEnd"/>
      <w:r w:rsidRPr="009D2CA9">
        <w:t xml:space="preserve"> on the asset?</w:t>
      </w:r>
      <w:r w:rsidR="005250F7">
        <w:t>]</w:t>
      </w:r>
    </w:p>
    <w:p w14:paraId="671713D4" w14:textId="77777777" w:rsidR="006D29A4" w:rsidRPr="009D2CA9" w:rsidRDefault="006D29A4" w:rsidP="00BC1E06">
      <w:pPr>
        <w:pStyle w:val="Bulletnospace"/>
        <w:numPr>
          <w:ilvl w:val="0"/>
          <w:numId w:val="0"/>
        </w:numPr>
        <w:ind w:left="1080"/>
      </w:pPr>
    </w:p>
    <w:p w14:paraId="5AE4603A" w14:textId="41B53725" w:rsidR="009D2CA9" w:rsidRPr="009D2CA9" w:rsidRDefault="005250F7" w:rsidP="00E27CCE">
      <w:pPr>
        <w:pStyle w:val="Body"/>
      </w:pPr>
      <w:r>
        <w:t>[</w:t>
      </w:r>
      <w:r w:rsidR="009D2CA9" w:rsidRPr="009D2CA9">
        <w:t>Performance or Condition Assessment is important in providing insight into:</w:t>
      </w:r>
    </w:p>
    <w:p w14:paraId="064C87FC" w14:textId="77777777" w:rsidR="009D2CA9" w:rsidRPr="009D2CA9" w:rsidRDefault="009D2CA9" w:rsidP="00BC1E06">
      <w:pPr>
        <w:pStyle w:val="Bulletnospace"/>
      </w:pPr>
      <w:r w:rsidRPr="009D2CA9">
        <w:t xml:space="preserve">Nature of </w:t>
      </w:r>
      <w:proofErr w:type="gramStart"/>
      <w:r w:rsidRPr="009D2CA9">
        <w:t>possible failure</w:t>
      </w:r>
      <w:proofErr w:type="gramEnd"/>
      <w:r w:rsidRPr="009D2CA9">
        <w:t>:</w:t>
      </w:r>
    </w:p>
    <w:p w14:paraId="41098C23" w14:textId="77777777" w:rsidR="009D2CA9" w:rsidRPr="009D2CA9" w:rsidRDefault="009D2CA9" w:rsidP="00BC1E06">
      <w:pPr>
        <w:pStyle w:val="Bulletnospace"/>
      </w:pPr>
      <w:r w:rsidRPr="009D2CA9">
        <w:t>Root cause.</w:t>
      </w:r>
    </w:p>
    <w:p w14:paraId="26520065" w14:textId="77777777" w:rsidR="009D2CA9" w:rsidRPr="009D2CA9" w:rsidRDefault="009D2CA9" w:rsidP="00BC1E06">
      <w:pPr>
        <w:pStyle w:val="Bulletnospace"/>
      </w:pPr>
      <w:r w:rsidRPr="009D2CA9">
        <w:t>Pattern (shape of the deterioration curve).</w:t>
      </w:r>
    </w:p>
    <w:p w14:paraId="32E5E8D3" w14:textId="601150FE" w:rsidR="009D2CA9" w:rsidRDefault="009D2CA9" w:rsidP="00BC1E06">
      <w:pPr>
        <w:pStyle w:val="Bulletnospace"/>
      </w:pPr>
      <w:r w:rsidRPr="009D2CA9">
        <w:t xml:space="preserve">Timing of </w:t>
      </w:r>
      <w:proofErr w:type="gramStart"/>
      <w:r w:rsidRPr="009D2CA9">
        <w:t>possible failure</w:t>
      </w:r>
      <w:proofErr w:type="gramEnd"/>
      <w:r w:rsidRPr="009D2CA9">
        <w:t xml:space="preserve"> (residual functional life).</w:t>
      </w:r>
      <w:r w:rsidR="005250F7">
        <w:t>]</w:t>
      </w:r>
    </w:p>
    <w:p w14:paraId="75949688" w14:textId="77777777" w:rsidR="00292D61" w:rsidRPr="009D2CA9" w:rsidRDefault="00292D61" w:rsidP="00292D61">
      <w:pPr>
        <w:pStyle w:val="Bulletnospace"/>
        <w:numPr>
          <w:ilvl w:val="0"/>
          <w:numId w:val="0"/>
        </w:numPr>
        <w:ind w:left="720"/>
      </w:pPr>
    </w:p>
    <w:p w14:paraId="3921C117" w14:textId="5AB923E2" w:rsidR="009D2CA9" w:rsidRPr="009D2CA9" w:rsidRDefault="00292D61" w:rsidP="00E27CCE">
      <w:pPr>
        <w:pStyle w:val="Body"/>
      </w:pPr>
      <w:r>
        <w:t>[</w:t>
      </w:r>
      <w:r w:rsidR="009D2CA9" w:rsidRPr="009D2CA9">
        <w:t xml:space="preserve">The operating division to provide a summary of the applicable data and information relating to the problem assessment and assisting in problem diagnosis (Section 2.3), including but not limited to a) condition assessment history, b) maintenance history, c) work order history, d) operational data related to the performance of the </w:t>
      </w:r>
      <w:r w:rsidR="009D2CA9" w:rsidRPr="009D2CA9">
        <w:lastRenderedPageBreak/>
        <w:t>asset/process, and e) description of what conditions have not been assessed that may be relevant but have not been done.</w:t>
      </w:r>
      <w:r w:rsidR="005250F7">
        <w:t>]</w:t>
      </w:r>
    </w:p>
    <w:p w14:paraId="5EF97269" w14:textId="644473A4" w:rsidR="009D2CA9" w:rsidRPr="009D2CA9" w:rsidRDefault="005250F7" w:rsidP="00E27CCE">
      <w:pPr>
        <w:pStyle w:val="Body"/>
      </w:pPr>
      <w:r>
        <w:t>[</w:t>
      </w:r>
      <w:r w:rsidR="009D2CA9" w:rsidRPr="009D2CA9">
        <w:t>If the problem is a result of condition of the existing assets:</w:t>
      </w:r>
    </w:p>
    <w:p w14:paraId="22A704EE" w14:textId="77777777" w:rsidR="009D2CA9" w:rsidRPr="009D2CA9" w:rsidRDefault="009D2CA9" w:rsidP="00BC1E06">
      <w:pPr>
        <w:pStyle w:val="Bulletnospace"/>
      </w:pPr>
      <w:r w:rsidRPr="009D2CA9">
        <w:t xml:space="preserve">The operating division must have performed an initial screening to assess the condition of the assets. This documentation </w:t>
      </w:r>
      <w:proofErr w:type="gramStart"/>
      <w:r w:rsidRPr="009D2CA9">
        <w:t>is required</w:t>
      </w:r>
      <w:proofErr w:type="gramEnd"/>
      <w:r w:rsidRPr="009D2CA9">
        <w:t xml:space="preserve">. </w:t>
      </w:r>
    </w:p>
    <w:p w14:paraId="7C74EFAE" w14:textId="77777777" w:rsidR="009D2CA9" w:rsidRPr="009D2CA9" w:rsidRDefault="009D2CA9" w:rsidP="00BC1E06">
      <w:pPr>
        <w:pStyle w:val="Bulletnospace"/>
      </w:pPr>
      <w:r w:rsidRPr="009D2CA9">
        <w:t xml:space="preserve">Review and assess the existing condition data for the assets within the Boundary of Analysis. If the problem </w:t>
      </w:r>
      <w:proofErr w:type="gramStart"/>
      <w:r w:rsidRPr="009D2CA9">
        <w:t>is not driven</w:t>
      </w:r>
      <w:proofErr w:type="gramEnd"/>
      <w:r w:rsidRPr="009D2CA9">
        <w:t xml:space="preserve"> by condition assessment, state the reason(s) why.</w:t>
      </w:r>
    </w:p>
    <w:p w14:paraId="2D1BE285" w14:textId="1A901712" w:rsidR="009D2CA9" w:rsidRDefault="009D2CA9" w:rsidP="00BC1E06">
      <w:pPr>
        <w:pStyle w:val="Bulletnospace"/>
      </w:pPr>
      <w:r w:rsidRPr="009D2CA9">
        <w:t xml:space="preserve">If applicable, state how long the maintenance and condition assessment processes have </w:t>
      </w:r>
      <w:proofErr w:type="gramStart"/>
      <w:r w:rsidRPr="009D2CA9">
        <w:t>been used</w:t>
      </w:r>
      <w:proofErr w:type="gramEnd"/>
      <w:r w:rsidRPr="009D2CA9">
        <w:t xml:space="preserve"> and if they were ever adjusted during the asset’s life.</w:t>
      </w:r>
      <w:r w:rsidR="003E2B71">
        <w:t>]</w:t>
      </w:r>
    </w:p>
    <w:p w14:paraId="48B118F0" w14:textId="77777777" w:rsidR="006D29A4" w:rsidRPr="009D2CA9" w:rsidRDefault="006D29A4" w:rsidP="00BC1E06">
      <w:pPr>
        <w:pStyle w:val="Bulletnospace"/>
        <w:numPr>
          <w:ilvl w:val="0"/>
          <w:numId w:val="0"/>
        </w:numPr>
        <w:ind w:left="1080"/>
      </w:pPr>
    </w:p>
    <w:p w14:paraId="4A301210" w14:textId="557A3A67" w:rsidR="00416C5A" w:rsidRPr="0032333C" w:rsidRDefault="003E2B71" w:rsidP="00E27CCE">
      <w:pPr>
        <w:pStyle w:val="Body"/>
      </w:pPr>
      <w:r>
        <w:t>[</w:t>
      </w:r>
      <w:r w:rsidR="009D2CA9" w:rsidRPr="009D2CA9">
        <w:t>State the tools/methods used by the nominator to determine the condition and/or performance that alerted you to the problem</w:t>
      </w:r>
      <w:r>
        <w:t>.]</w:t>
      </w:r>
    </w:p>
    <w:p w14:paraId="57F56EE7" w14:textId="361C2B49" w:rsidR="005239B1" w:rsidRDefault="005239B1" w:rsidP="005239B1">
      <w:pPr>
        <w:pStyle w:val="Heading1"/>
      </w:pPr>
      <w:bookmarkStart w:id="13" w:name="_Toc154132525"/>
      <w:r>
        <w:lastRenderedPageBreak/>
        <w:t>Project Objectives</w:t>
      </w:r>
      <w:bookmarkEnd w:id="13"/>
    </w:p>
    <w:p w14:paraId="2A5702FF" w14:textId="62BFB755" w:rsidR="00E7390A" w:rsidRPr="00E7390A" w:rsidRDefault="00CC1C24" w:rsidP="00334006">
      <w:pPr>
        <w:pStyle w:val="Checklist"/>
      </w:pPr>
      <w:r w:rsidRPr="00CC1C24">
        <w:t xml:space="preserve">Project Objectives </w:t>
      </w:r>
      <w:proofErr w:type="gramStart"/>
      <w:r w:rsidRPr="00CC1C24">
        <w:t>are required</w:t>
      </w:r>
      <w:proofErr w:type="gramEnd"/>
      <w:r w:rsidRPr="00CC1C24">
        <w:t xml:space="preserve"> to include the following topics. Refer to sub-sections for less complex project nominations about whether the sub-section may </w:t>
      </w:r>
      <w:proofErr w:type="gramStart"/>
      <w:r w:rsidRPr="00CC1C24">
        <w:t>be required</w:t>
      </w:r>
      <w:proofErr w:type="gramEnd"/>
      <w:r w:rsidRPr="00CC1C24">
        <w:t>.</w:t>
      </w:r>
    </w:p>
    <w:p w14:paraId="548FA303" w14:textId="7C1239C5" w:rsidR="005239B1" w:rsidRDefault="005239B1" w:rsidP="00571C85">
      <w:pPr>
        <w:pStyle w:val="Heading2"/>
      </w:pPr>
      <w:bookmarkStart w:id="14" w:name="_Toc154132526"/>
      <w:r>
        <w:t xml:space="preserve">The </w:t>
      </w:r>
      <w:r w:rsidR="0037390D">
        <w:t>Strategy</w:t>
      </w:r>
      <w:bookmarkEnd w:id="14"/>
    </w:p>
    <w:p w14:paraId="668B62C3" w14:textId="72C46A21" w:rsidR="00F0558C" w:rsidRDefault="00F0558C" w:rsidP="00F0558C">
      <w:pPr>
        <w:pStyle w:val="Body"/>
      </w:pPr>
      <w:r>
        <w:t xml:space="preserve">[How does the project relate to and is it in accordance with the following </w:t>
      </w:r>
      <w:r w:rsidR="009F047A">
        <w:t xml:space="preserve">strategic planning documents </w:t>
      </w:r>
      <w:r>
        <w:t>(if applicable):</w:t>
      </w:r>
    </w:p>
    <w:p w14:paraId="16BEE445" w14:textId="77777777" w:rsidR="007B658E" w:rsidRDefault="007B658E" w:rsidP="00BC1E06">
      <w:pPr>
        <w:pStyle w:val="Bulletnospace"/>
      </w:pPr>
      <w:r>
        <w:t>WWIP Requirements?</w:t>
      </w:r>
    </w:p>
    <w:p w14:paraId="3447D900" w14:textId="77777777" w:rsidR="007B658E" w:rsidRDefault="007B658E" w:rsidP="00BC1E06">
      <w:pPr>
        <w:pStyle w:val="Bulletnospace"/>
      </w:pPr>
      <w:r>
        <w:t>Approved WWIP Phase 2?</w:t>
      </w:r>
    </w:p>
    <w:p w14:paraId="435C95BD" w14:textId="77777777" w:rsidR="007B658E" w:rsidRDefault="007B658E" w:rsidP="00BC1E06">
      <w:pPr>
        <w:pStyle w:val="Bulletnospace"/>
      </w:pPr>
      <w:r>
        <w:t>Approved Watershed and Facility Plans?</w:t>
      </w:r>
    </w:p>
    <w:p w14:paraId="51E94B1A" w14:textId="77777777" w:rsidR="007B658E" w:rsidRDefault="007B658E" w:rsidP="00BC1E06">
      <w:pPr>
        <w:pStyle w:val="Bulletnospace"/>
      </w:pPr>
      <w:r>
        <w:t>Approved WWTP NPDES Requirements?</w:t>
      </w:r>
    </w:p>
    <w:p w14:paraId="7DF2FD4F" w14:textId="77777777" w:rsidR="007B658E" w:rsidRDefault="007B658E" w:rsidP="00BC1E06">
      <w:pPr>
        <w:pStyle w:val="Bulletnospace"/>
      </w:pPr>
      <w:r>
        <w:t>Approved Basin Study Master Plan?</w:t>
      </w:r>
    </w:p>
    <w:p w14:paraId="5170A97A" w14:textId="3CE657DA" w:rsidR="00766CF9" w:rsidRDefault="007B658E" w:rsidP="00766CF9">
      <w:pPr>
        <w:pStyle w:val="Bulletnospace"/>
      </w:pPr>
      <w:r>
        <w:t>Risk Reduction as per the MSDGC Risk Management Framework and Risk Appetite?]</w:t>
      </w:r>
    </w:p>
    <w:p w14:paraId="7B03226B" w14:textId="78AD8FA0" w:rsidR="00766CF9" w:rsidRPr="00571C85" w:rsidRDefault="00766CF9" w:rsidP="00D969ED">
      <w:pPr>
        <w:pStyle w:val="Bulletnospace"/>
      </w:pPr>
      <w:r>
        <w:t xml:space="preserve">For </w:t>
      </w:r>
      <w:r w:rsidRPr="006770A7">
        <w:t xml:space="preserve">less complex project nominations that will produce only one project alternative, </w:t>
      </w:r>
      <w:r>
        <w:t>this may not be applicable</w:t>
      </w:r>
      <w:r w:rsidRPr="006770A7">
        <w:t>.</w:t>
      </w:r>
      <w:r>
        <w:t xml:space="preserve"> If this is the case please keep the section in place, and state how it is not applicable.</w:t>
      </w:r>
    </w:p>
    <w:p w14:paraId="6B71B085" w14:textId="77777777" w:rsidR="005239B1" w:rsidRDefault="005239B1" w:rsidP="00571C85">
      <w:pPr>
        <w:pStyle w:val="Heading2"/>
      </w:pPr>
      <w:bookmarkStart w:id="15" w:name="_Toc154132527"/>
      <w:r>
        <w:t>Project Objectives</w:t>
      </w:r>
      <w:bookmarkEnd w:id="15"/>
    </w:p>
    <w:p w14:paraId="757F0346" w14:textId="2D1221E2" w:rsidR="00ED7477" w:rsidRPr="00ED7477" w:rsidRDefault="00ED7477" w:rsidP="00ED7477">
      <w:pPr>
        <w:pStyle w:val="Body"/>
      </w:pPr>
      <w:r>
        <w:t>[State all objectives</w:t>
      </w:r>
      <w:r w:rsidR="002C4713">
        <w:t xml:space="preserve"> established prior to the start of the Planning effort. For example, WWIP requirements or objectives established in the project nomination.</w:t>
      </w:r>
    </w:p>
    <w:p w14:paraId="49BCEF25" w14:textId="77777777" w:rsidR="005239B1" w:rsidRDefault="005239B1" w:rsidP="00571C85">
      <w:pPr>
        <w:pStyle w:val="Heading2"/>
      </w:pPr>
      <w:bookmarkStart w:id="16" w:name="_Toc154132528"/>
      <w:r>
        <w:t>Boundary of the Analysis</w:t>
      </w:r>
      <w:bookmarkEnd w:id="16"/>
    </w:p>
    <w:p w14:paraId="6A26616F" w14:textId="6D74CE49" w:rsidR="00571C85" w:rsidRDefault="005B232D" w:rsidP="00334006">
      <w:pPr>
        <w:pStyle w:val="Checklist"/>
      </w:pPr>
      <w:r w:rsidRPr="005B232D">
        <w:t xml:space="preserve">This section </w:t>
      </w:r>
      <w:proofErr w:type="gramStart"/>
      <w:r w:rsidRPr="005B232D">
        <w:t>is required</w:t>
      </w:r>
      <w:proofErr w:type="gramEnd"/>
      <w:r w:rsidRPr="005B232D">
        <w:t>.</w:t>
      </w:r>
    </w:p>
    <w:p w14:paraId="724AF07F" w14:textId="77777777" w:rsidR="002A4C00" w:rsidRDefault="002A4C00" w:rsidP="002A4C00">
      <w:pPr>
        <w:pStyle w:val="Checklist"/>
        <w:numPr>
          <w:ilvl w:val="0"/>
          <w:numId w:val="0"/>
        </w:numPr>
        <w:ind w:left="720"/>
      </w:pPr>
    </w:p>
    <w:p w14:paraId="15816AE0" w14:textId="63250932" w:rsidR="00364A15" w:rsidRDefault="00364A15" w:rsidP="00364A15">
      <w:pPr>
        <w:pStyle w:val="Body"/>
      </w:pPr>
      <w:r>
        <w:t>[For WWT projects provide the boundary of the analysis using a P&amp;ID. While for WWC projects, provide the boundary of the analysis using a map.]</w:t>
      </w:r>
    </w:p>
    <w:p w14:paraId="0A679710" w14:textId="67F397CC" w:rsidR="005B232D" w:rsidRDefault="00364A15" w:rsidP="00364A15">
      <w:pPr>
        <w:pStyle w:val="Body"/>
      </w:pPr>
      <w:r>
        <w:t xml:space="preserve">[State the boundary(ies) of analysis for the project. If a decision </w:t>
      </w:r>
      <w:proofErr w:type="gramStart"/>
      <w:r>
        <w:t>was made</w:t>
      </w:r>
      <w:proofErr w:type="gramEnd"/>
      <w:r>
        <w:t xml:space="preserve"> to not include a specific aspect relating to the project, state the reason(s) why.]</w:t>
      </w:r>
    </w:p>
    <w:p w14:paraId="309E3913" w14:textId="21A8B3B1" w:rsidR="005C0AE9" w:rsidRDefault="005C0AE9" w:rsidP="005C0AE9">
      <w:pPr>
        <w:pStyle w:val="Heading2"/>
      </w:pPr>
      <w:bookmarkStart w:id="17" w:name="_Toc154132529"/>
      <w:r>
        <w:t>Project Coordination</w:t>
      </w:r>
      <w:bookmarkEnd w:id="17"/>
    </w:p>
    <w:p w14:paraId="4C9DAFC6" w14:textId="77777777" w:rsidR="00C03FBD" w:rsidRDefault="001A3B31" w:rsidP="00D969ED">
      <w:pPr>
        <w:pStyle w:val="Heading3"/>
      </w:pPr>
      <w:bookmarkStart w:id="18" w:name="_Toc154132530"/>
      <w:r>
        <w:t>MSD Project</w:t>
      </w:r>
      <w:r w:rsidR="00C03FBD">
        <w:t xml:space="preserve"> Dependencies and Coordination Requirements</w:t>
      </w:r>
      <w:bookmarkEnd w:id="18"/>
    </w:p>
    <w:p w14:paraId="5D5113B3" w14:textId="17BDDA7E" w:rsidR="00104089" w:rsidRDefault="00104089" w:rsidP="00104089">
      <w:pPr>
        <w:pStyle w:val="Body"/>
      </w:pPr>
      <w:r>
        <w:t>[Identify if the project is a necessary predecessor to other MSDGC projects, or if any other projects are a necessary predecessor to the project. Identify if the project requires coordination with other active MSDGC projects. Discuss the timing requirements between related projects.]</w:t>
      </w:r>
    </w:p>
    <w:p w14:paraId="0A6DB0F1" w14:textId="4FD214B6" w:rsidR="00104089" w:rsidRDefault="0057354D" w:rsidP="00104089">
      <w:pPr>
        <w:pStyle w:val="Body"/>
      </w:pPr>
      <w:r>
        <w:t>[</w:t>
      </w:r>
      <w:r w:rsidR="00104089">
        <w:t>For project nominations with no project dependencies or coordination requirements, this aspect is not applicable.</w:t>
      </w:r>
      <w:r>
        <w:t>]</w:t>
      </w:r>
    </w:p>
    <w:p w14:paraId="4B791C50" w14:textId="34FF3165" w:rsidR="00585CC2" w:rsidRPr="00585CC2" w:rsidRDefault="0057354D" w:rsidP="00104089">
      <w:pPr>
        <w:pStyle w:val="Body"/>
      </w:pPr>
      <w:r>
        <w:t>[</w:t>
      </w:r>
      <w:r w:rsidR="00104089">
        <w:t>If this is the case please keep the section in place, and state how it is not applicable</w:t>
      </w:r>
      <w:r>
        <w:t>.]</w:t>
      </w:r>
    </w:p>
    <w:p w14:paraId="3ACA95DB" w14:textId="27A66566" w:rsidR="00C03FBD" w:rsidRDefault="00C03FBD" w:rsidP="00D969ED">
      <w:pPr>
        <w:pStyle w:val="Heading3"/>
      </w:pPr>
      <w:bookmarkStart w:id="19" w:name="_Toc154132531"/>
      <w:r>
        <w:t>Intergovernmental Coordination Requirements</w:t>
      </w:r>
      <w:bookmarkEnd w:id="19"/>
    </w:p>
    <w:p w14:paraId="38FA17FA" w14:textId="08C0B2EE" w:rsidR="00A206D5" w:rsidRDefault="00A206D5" w:rsidP="00A206D5">
      <w:pPr>
        <w:pStyle w:val="Body"/>
      </w:pPr>
      <w:r>
        <w:t>[Identify any intergovernmental coordination requirements.]</w:t>
      </w:r>
    </w:p>
    <w:p w14:paraId="6D76AD4E" w14:textId="07157C61" w:rsidR="00A206D5" w:rsidRDefault="0057354D" w:rsidP="00A206D5">
      <w:pPr>
        <w:pStyle w:val="Body"/>
      </w:pPr>
      <w:r>
        <w:lastRenderedPageBreak/>
        <w:t>[</w:t>
      </w:r>
      <w:r w:rsidR="00A206D5">
        <w:t>For project nominations with no intergovernmental coordination requirements – this is not applicable.</w:t>
      </w:r>
      <w:r>
        <w:t>]</w:t>
      </w:r>
    </w:p>
    <w:p w14:paraId="2F659C2A" w14:textId="5B7C4150" w:rsidR="00A206D5" w:rsidRPr="00A206D5" w:rsidRDefault="0057354D" w:rsidP="00A206D5">
      <w:pPr>
        <w:pStyle w:val="Body"/>
      </w:pPr>
      <w:r>
        <w:t>[</w:t>
      </w:r>
      <w:r w:rsidR="00A206D5">
        <w:t>If this is the case please keep the section in place, and state how it is not applicable.</w:t>
      </w:r>
      <w:r>
        <w:t>]</w:t>
      </w:r>
    </w:p>
    <w:p w14:paraId="7719506E" w14:textId="597EEEC4" w:rsidR="001A3B31" w:rsidRDefault="00585CC2" w:rsidP="00D969ED">
      <w:pPr>
        <w:pStyle w:val="Heading3"/>
      </w:pPr>
      <w:bookmarkStart w:id="20" w:name="_Toc154132532"/>
      <w:r>
        <w:t>Unique Project Constraints, Influences, or Issues Affecting the Project</w:t>
      </w:r>
      <w:bookmarkEnd w:id="20"/>
    </w:p>
    <w:p w14:paraId="6F395A55" w14:textId="34C6FC99" w:rsidR="002F237B" w:rsidRDefault="0057354D" w:rsidP="002F237B">
      <w:pPr>
        <w:pStyle w:val="Body"/>
      </w:pPr>
      <w:r>
        <w:t>[</w:t>
      </w:r>
      <w:r w:rsidR="002F237B">
        <w:t>Include any “hot button” issues that affect or drove the need for the project.</w:t>
      </w:r>
      <w:r>
        <w:t>]</w:t>
      </w:r>
    </w:p>
    <w:p w14:paraId="064B565C" w14:textId="1F75EFDF" w:rsidR="002F237B" w:rsidRDefault="0057354D" w:rsidP="002F237B">
      <w:pPr>
        <w:pStyle w:val="Body"/>
      </w:pPr>
      <w:r>
        <w:t>[</w:t>
      </w:r>
      <w:r w:rsidR="002F237B">
        <w:t xml:space="preserve">The key word here is unique. For most projects, there </w:t>
      </w:r>
      <w:proofErr w:type="gramStart"/>
      <w:r w:rsidR="002F237B">
        <w:t>shouldn't</w:t>
      </w:r>
      <w:proofErr w:type="gramEnd"/>
      <w:r w:rsidR="002F237B">
        <w:t xml:space="preserve"> be any. Simply state "None identified at this time." This section applies to </w:t>
      </w:r>
      <w:proofErr w:type="gramStart"/>
      <w:r w:rsidR="002F237B">
        <w:t>special circumstances</w:t>
      </w:r>
      <w:proofErr w:type="gramEnd"/>
      <w:r w:rsidR="002F237B">
        <w:t xml:space="preserve"> that the BCE approver should be aware of that can impact the project.</w:t>
      </w:r>
      <w:r>
        <w:t>]</w:t>
      </w:r>
    </w:p>
    <w:p w14:paraId="5955BEDD" w14:textId="6A6B6E0D" w:rsidR="00C03FBD" w:rsidRPr="00C03FBD" w:rsidRDefault="0057354D" w:rsidP="002F237B">
      <w:pPr>
        <w:pStyle w:val="Body"/>
      </w:pPr>
      <w:r>
        <w:t>[</w:t>
      </w:r>
      <w:r w:rsidR="002F237B">
        <w:t>For less complex project nominations that will produce a simple replacement of equipment like-for-like, this may not be applicable. If this is the case please keep the section in place, and state how it is not applicable.</w:t>
      </w:r>
      <w:r>
        <w:t>]</w:t>
      </w:r>
    </w:p>
    <w:p w14:paraId="15CF79C2" w14:textId="77777777" w:rsidR="00571C85" w:rsidRDefault="00571C85" w:rsidP="00571C85">
      <w:pPr>
        <w:pStyle w:val="Body"/>
      </w:pPr>
    </w:p>
    <w:p w14:paraId="07174697" w14:textId="77777777" w:rsidR="0057354D" w:rsidRDefault="0057354D" w:rsidP="00571C85">
      <w:pPr>
        <w:pStyle w:val="Body"/>
      </w:pPr>
    </w:p>
    <w:p w14:paraId="0B4F05C6" w14:textId="229698A8" w:rsidR="005239B1" w:rsidRDefault="005239B1" w:rsidP="005239B1">
      <w:pPr>
        <w:pStyle w:val="Heading1"/>
      </w:pPr>
      <w:bookmarkStart w:id="21" w:name="_Toc154132533"/>
      <w:r>
        <w:lastRenderedPageBreak/>
        <w:t>Alternatives</w:t>
      </w:r>
      <w:bookmarkEnd w:id="21"/>
    </w:p>
    <w:p w14:paraId="076D67D4" w14:textId="6B78FE54" w:rsidR="005239B1" w:rsidRDefault="005239B1" w:rsidP="00571C85">
      <w:pPr>
        <w:pStyle w:val="Heading2"/>
      </w:pPr>
      <w:bookmarkStart w:id="22" w:name="_Toc154132534"/>
      <w:r>
        <w:t>Strategy Development</w:t>
      </w:r>
      <w:r w:rsidR="008D613E">
        <w:t xml:space="preserve"> and Analysis</w:t>
      </w:r>
      <w:bookmarkEnd w:id="22"/>
    </w:p>
    <w:p w14:paraId="0AD44D1F" w14:textId="031D8526" w:rsidR="00BA7B6E" w:rsidRDefault="00BA7B6E" w:rsidP="00514F5E">
      <w:pPr>
        <w:pStyle w:val="Checklist"/>
      </w:pPr>
      <w:r>
        <w:t xml:space="preserve">For less complex project nominations that will produce one project alternative - this section may not </w:t>
      </w:r>
      <w:proofErr w:type="gramStart"/>
      <w:r>
        <w:t>be required</w:t>
      </w:r>
      <w:proofErr w:type="gramEnd"/>
      <w:r>
        <w:t xml:space="preserve">. If this is the case please keep the section in place, and state how it </w:t>
      </w:r>
      <w:proofErr w:type="gramStart"/>
      <w:r>
        <w:t>is not required</w:t>
      </w:r>
      <w:proofErr w:type="gramEnd"/>
      <w:r>
        <w:t>.</w:t>
      </w:r>
    </w:p>
    <w:p w14:paraId="60684F69" w14:textId="77777777" w:rsidR="00101190" w:rsidRDefault="00101190" w:rsidP="00101190">
      <w:pPr>
        <w:pStyle w:val="Checklist"/>
        <w:numPr>
          <w:ilvl w:val="0"/>
          <w:numId w:val="0"/>
        </w:numPr>
        <w:ind w:left="720"/>
      </w:pPr>
    </w:p>
    <w:p w14:paraId="0D9F490D" w14:textId="546E3AE0" w:rsidR="00BA7B6E" w:rsidRPr="007248A7" w:rsidRDefault="00BA7B6E" w:rsidP="007248A7">
      <w:pPr>
        <w:pStyle w:val="Body"/>
      </w:pPr>
      <w:r>
        <w:t xml:space="preserve">[Briefly summarize all strategies developed and </w:t>
      </w:r>
      <w:proofErr w:type="gramStart"/>
      <w:r>
        <w:t>whether or not</w:t>
      </w:r>
      <w:proofErr w:type="gramEnd"/>
      <w:r>
        <w:t xml:space="preserve"> the strategy was screened out prior to detailed analysis. Strategies or groups of strategies for complex project nominations must </w:t>
      </w:r>
      <w:proofErr w:type="gramStart"/>
      <w:r>
        <w:t>be divided</w:t>
      </w:r>
      <w:proofErr w:type="gramEnd"/>
      <w:r>
        <w:t xml:space="preserve"> into subsections as shown above. A “Do Nothing Alternative” – “Strategy 0” – must always </w:t>
      </w:r>
      <w:proofErr w:type="gramStart"/>
      <w:r>
        <w:t>be considered</w:t>
      </w:r>
      <w:proofErr w:type="gramEnd"/>
      <w:r>
        <w:t xml:space="preserve"> (although it may be </w:t>
      </w:r>
      <w:r w:rsidRPr="007248A7">
        <w:t>screened out initially as unacceptable and the purpose for nomination).]</w:t>
      </w:r>
    </w:p>
    <w:p w14:paraId="32C22056" w14:textId="69D1D801" w:rsidR="00BA7B6E" w:rsidRPr="007248A7" w:rsidRDefault="00BA7B6E" w:rsidP="007248A7">
      <w:pPr>
        <w:pStyle w:val="Body"/>
      </w:pPr>
      <w:r w:rsidRPr="007248A7">
        <w:t xml:space="preserve">[This is </w:t>
      </w:r>
      <w:proofErr w:type="gramStart"/>
      <w:r w:rsidRPr="007248A7">
        <w:t>a high level</w:t>
      </w:r>
      <w:proofErr w:type="gramEnd"/>
      <w:r w:rsidRPr="007248A7">
        <w:t xml:space="preserve"> (“gut check”) analysis or a “first cut”.  The goal is to not to present hard numbers</w:t>
      </w:r>
      <w:proofErr w:type="gramStart"/>
      <w:r w:rsidRPr="007248A7">
        <w:t xml:space="preserve">.  </w:t>
      </w:r>
      <w:proofErr w:type="gramEnd"/>
      <w:r w:rsidRPr="007248A7">
        <w:t>This section stays in the “strategic” realm and not the size of a valve (for example).</w:t>
      </w:r>
      <w:r w:rsidR="00822C7E" w:rsidRPr="007248A7">
        <w:t>]</w:t>
      </w:r>
    </w:p>
    <w:p w14:paraId="5C5F47F3" w14:textId="325883BE" w:rsidR="00BA7B6E" w:rsidRPr="007248A7" w:rsidRDefault="00822C7E" w:rsidP="007248A7">
      <w:pPr>
        <w:pStyle w:val="Body"/>
      </w:pPr>
      <w:r w:rsidRPr="007248A7">
        <w:t>[</w:t>
      </w:r>
      <w:r w:rsidR="00BA7B6E" w:rsidRPr="007248A7">
        <w:t>We are trying to nail down strategies and we do not want to roll options forward if they are obviously a no-go.</w:t>
      </w:r>
    </w:p>
    <w:p w14:paraId="4E5824C5" w14:textId="37E38B7A" w:rsidR="00BA7B6E" w:rsidRPr="007248A7" w:rsidRDefault="007248A7" w:rsidP="007248A7">
      <w:pPr>
        <w:pStyle w:val="Body"/>
      </w:pPr>
      <w:r w:rsidRPr="007248A7">
        <w:t>[</w:t>
      </w:r>
      <w:r w:rsidR="00BA7B6E" w:rsidRPr="007248A7">
        <w:t xml:space="preserve">All alternatives considered should identify the asset management and overflow reduction benefits to </w:t>
      </w:r>
      <w:proofErr w:type="gramStart"/>
      <w:r w:rsidR="00BA7B6E" w:rsidRPr="007248A7">
        <w:t>be achieved</w:t>
      </w:r>
      <w:proofErr w:type="gramEnd"/>
      <w:r w:rsidR="00BA7B6E" w:rsidRPr="007248A7">
        <w:t>.</w:t>
      </w:r>
      <w:r w:rsidR="00822C7E" w:rsidRPr="007248A7">
        <w:t>]</w:t>
      </w:r>
      <w:r w:rsidR="00BA7B6E" w:rsidRPr="007248A7">
        <w:t xml:space="preserve">  </w:t>
      </w:r>
    </w:p>
    <w:p w14:paraId="26877E32" w14:textId="6E9473D7" w:rsidR="00BA7B6E" w:rsidRPr="007248A7" w:rsidRDefault="00822C7E" w:rsidP="007248A7">
      <w:pPr>
        <w:pStyle w:val="Body"/>
      </w:pPr>
      <w:r w:rsidRPr="007248A7">
        <w:t>[</w:t>
      </w:r>
      <w:r w:rsidR="00BA7B6E" w:rsidRPr="007248A7">
        <w:t xml:space="preserve">Constraints of each alternative should </w:t>
      </w:r>
      <w:proofErr w:type="gramStart"/>
      <w:r w:rsidR="00BA7B6E" w:rsidRPr="007248A7">
        <w:t>be identified</w:t>
      </w:r>
      <w:proofErr w:type="gramEnd"/>
      <w:r w:rsidR="00BA7B6E" w:rsidRPr="007248A7">
        <w:t>.</w:t>
      </w:r>
      <w:r w:rsidRPr="007248A7">
        <w:t>]</w:t>
      </w:r>
    </w:p>
    <w:p w14:paraId="65D95B8C" w14:textId="65A37CFB" w:rsidR="00BA7B6E" w:rsidRPr="007248A7" w:rsidRDefault="00822C7E" w:rsidP="007248A7">
      <w:pPr>
        <w:pStyle w:val="Body"/>
      </w:pPr>
      <w:r w:rsidRPr="007248A7">
        <w:t>[</w:t>
      </w:r>
      <w:r w:rsidR="00BA7B6E" w:rsidRPr="007248A7">
        <w:t>Description for a strategy should not exceed 2-3 sentences each</w:t>
      </w:r>
      <w:r w:rsidRPr="007248A7">
        <w:t>.]</w:t>
      </w:r>
    </w:p>
    <w:p w14:paraId="1BEE6323" w14:textId="554F0CC2" w:rsidR="005239B1" w:rsidRDefault="005239B1" w:rsidP="00571C85">
      <w:pPr>
        <w:pStyle w:val="Heading2"/>
      </w:pPr>
      <w:bookmarkStart w:id="23" w:name="_Toc154132535"/>
      <w:r>
        <w:t>Alternative</w:t>
      </w:r>
      <w:r w:rsidR="008B7D74">
        <w:t>s</w:t>
      </w:r>
      <w:bookmarkEnd w:id="23"/>
    </w:p>
    <w:p w14:paraId="1B84E68B" w14:textId="086929EC" w:rsidR="00514F5E" w:rsidRPr="00514F5E" w:rsidRDefault="008B7D74" w:rsidP="00D969ED">
      <w:pPr>
        <w:pStyle w:val="Heading3"/>
      </w:pPr>
      <w:bookmarkStart w:id="24" w:name="_Toc154132536"/>
      <w:r>
        <w:t>Alternative Analysis Methodology</w:t>
      </w:r>
      <w:bookmarkEnd w:id="24"/>
    </w:p>
    <w:p w14:paraId="1117ECAB" w14:textId="77777777" w:rsidR="00514F5E" w:rsidRDefault="00514F5E" w:rsidP="00514F5E">
      <w:pPr>
        <w:pStyle w:val="Checklist"/>
      </w:pPr>
      <w:r>
        <w:t xml:space="preserve">For less complex project nominations that will produce one project alternative - this section may not </w:t>
      </w:r>
      <w:proofErr w:type="gramStart"/>
      <w:r>
        <w:t>be required</w:t>
      </w:r>
      <w:proofErr w:type="gramEnd"/>
      <w:r>
        <w:t xml:space="preserve">. If this is the case please keep the section in place, and state how it </w:t>
      </w:r>
      <w:proofErr w:type="gramStart"/>
      <w:r>
        <w:t>is not required</w:t>
      </w:r>
      <w:proofErr w:type="gramEnd"/>
      <w:r>
        <w:t>.</w:t>
      </w:r>
    </w:p>
    <w:p w14:paraId="110FA6D2" w14:textId="77777777" w:rsidR="0003489A" w:rsidRDefault="0003489A" w:rsidP="0003489A">
      <w:pPr>
        <w:pStyle w:val="Checklist"/>
        <w:numPr>
          <w:ilvl w:val="0"/>
          <w:numId w:val="0"/>
        </w:numPr>
        <w:ind w:left="720"/>
      </w:pPr>
    </w:p>
    <w:p w14:paraId="4F8061B6" w14:textId="14D157C4" w:rsidR="00462F7F" w:rsidRPr="00462F7F" w:rsidRDefault="0061165E" w:rsidP="00462F7F">
      <w:pPr>
        <w:pStyle w:val="Body"/>
      </w:pPr>
      <w:r>
        <w:t>[</w:t>
      </w:r>
      <w:r w:rsidR="00462F7F" w:rsidRPr="00462F7F">
        <w:t xml:space="preserve">Summarize the method(s) of analysis used to select your recommended alternative. If multiple analyses or iterations of analyses </w:t>
      </w:r>
      <w:proofErr w:type="gramStart"/>
      <w:r w:rsidR="00462F7F" w:rsidRPr="00462F7F">
        <w:t>were completed</w:t>
      </w:r>
      <w:proofErr w:type="gramEnd"/>
      <w:r w:rsidR="00462F7F" w:rsidRPr="00462F7F">
        <w:t xml:space="preserve"> for the project to identify the recommended alternative, describe each analysis methodology in separate subsections.</w:t>
      </w:r>
      <w:r>
        <w:t>]</w:t>
      </w:r>
    </w:p>
    <w:p w14:paraId="0B315ED5" w14:textId="77777777" w:rsidR="00462F7F" w:rsidRPr="00462F7F" w:rsidRDefault="00462F7F" w:rsidP="00BC1E06">
      <w:pPr>
        <w:pStyle w:val="Bulletnospace"/>
      </w:pPr>
      <w:r w:rsidRPr="00462F7F">
        <w:t xml:space="preserve">You should cover at least </w:t>
      </w:r>
      <w:proofErr w:type="gramStart"/>
      <w:r w:rsidRPr="00462F7F">
        <w:t>all of</w:t>
      </w:r>
      <w:proofErr w:type="gramEnd"/>
      <w:r w:rsidRPr="00462F7F">
        <w:t xml:space="preserve"> the following areas in your analysis if applicable:</w:t>
      </w:r>
    </w:p>
    <w:p w14:paraId="000FD172" w14:textId="77777777" w:rsidR="00462F7F" w:rsidRPr="00462F7F" w:rsidRDefault="00462F7F" w:rsidP="00F45C76">
      <w:pPr>
        <w:pStyle w:val="Bullet2nospace"/>
      </w:pPr>
      <w:r w:rsidRPr="00462F7F">
        <w:t>Regulatory requirements/restrictions</w:t>
      </w:r>
      <w:proofErr w:type="gramStart"/>
      <w:r w:rsidRPr="00462F7F">
        <w:t xml:space="preserve">.  </w:t>
      </w:r>
      <w:proofErr w:type="gramEnd"/>
      <w:r w:rsidRPr="00462F7F">
        <w:t xml:space="preserve">Ensure that this alternative will not violate applicable laws and that information gathered can </w:t>
      </w:r>
      <w:proofErr w:type="gramStart"/>
      <w:r w:rsidRPr="00462F7F">
        <w:t>be used</w:t>
      </w:r>
      <w:proofErr w:type="gramEnd"/>
      <w:r w:rsidRPr="00462F7F">
        <w:t xml:space="preserve"> in a PTI application form.</w:t>
      </w:r>
    </w:p>
    <w:p w14:paraId="79E2C180" w14:textId="77777777" w:rsidR="00462F7F" w:rsidRPr="00462F7F" w:rsidRDefault="00462F7F" w:rsidP="00F45C76">
      <w:pPr>
        <w:pStyle w:val="Bullet2nospace"/>
      </w:pPr>
      <w:r w:rsidRPr="00462F7F">
        <w:t>Adherence to WWIP schedule.</w:t>
      </w:r>
    </w:p>
    <w:p w14:paraId="0B264976" w14:textId="77777777" w:rsidR="00462F7F" w:rsidRPr="00462F7F" w:rsidRDefault="00462F7F" w:rsidP="00F45C76">
      <w:pPr>
        <w:pStyle w:val="Bullet2nospace"/>
      </w:pPr>
      <w:r w:rsidRPr="00462F7F">
        <w:t xml:space="preserve">Key Stakeholders (i.e., Project Nominator, Project Nominator’s Superintendent, Township Public Works Director, Parks Engineer, </w:t>
      </w:r>
      <w:proofErr w:type="gramStart"/>
      <w:r w:rsidRPr="00462F7F">
        <w:t>etc.</w:t>
      </w:r>
      <w:proofErr w:type="gramEnd"/>
      <w:r w:rsidRPr="00462F7F">
        <w:t>)</w:t>
      </w:r>
    </w:p>
    <w:p w14:paraId="56DCDBA7" w14:textId="77777777" w:rsidR="00462F7F" w:rsidRPr="00462F7F" w:rsidRDefault="00462F7F" w:rsidP="00F45C76">
      <w:pPr>
        <w:pStyle w:val="Bullet2nospace"/>
      </w:pPr>
      <w:r w:rsidRPr="00462F7F">
        <w:t>TBL analysis - Assessing the project based on a triple bottom line approach involves consideration of financial, social, and environmental costs and benefits</w:t>
      </w:r>
      <w:proofErr w:type="gramStart"/>
      <w:r w:rsidRPr="00462F7F">
        <w:t xml:space="preserve">.  </w:t>
      </w:r>
      <w:proofErr w:type="gramEnd"/>
      <w:r w:rsidRPr="00462F7F">
        <w:t>NPV analysis will be the economic portion of this analysis</w:t>
      </w:r>
      <w:proofErr w:type="gramStart"/>
      <w:r w:rsidRPr="00462F7F">
        <w:t xml:space="preserve">.  </w:t>
      </w:r>
      <w:proofErr w:type="gramEnd"/>
      <w:r w:rsidRPr="00462F7F">
        <w:t xml:space="preserve">Identify who scored the social and economic portions of the TBL analysis (MSD staff, stakeholders, </w:t>
      </w:r>
      <w:proofErr w:type="gramStart"/>
      <w:r w:rsidRPr="00462F7F">
        <w:t>etc.</w:t>
      </w:r>
      <w:proofErr w:type="gramEnd"/>
      <w:r w:rsidRPr="00462F7F">
        <w:t>). For larger projects, stakeholder scoring of the social and environmental aspects of this analysis is required and must be coordinated through the Office of the Director</w:t>
      </w:r>
      <w:proofErr w:type="gramStart"/>
      <w:r w:rsidRPr="00462F7F">
        <w:t xml:space="preserve">.  </w:t>
      </w:r>
      <w:proofErr w:type="gramEnd"/>
      <w:r w:rsidRPr="00462F7F">
        <w:t xml:space="preserve">Discuss with MSD senior management whether stakeholders must </w:t>
      </w:r>
      <w:r w:rsidRPr="00462F7F">
        <w:lastRenderedPageBreak/>
        <w:t xml:space="preserve">be involved in the TBL scoring of your project. Projects can also </w:t>
      </w:r>
      <w:proofErr w:type="gramStart"/>
      <w:r w:rsidRPr="00462F7F">
        <w:t>be assessed</w:t>
      </w:r>
      <w:proofErr w:type="gramEnd"/>
      <w:r w:rsidRPr="00462F7F">
        <w:t xml:space="preserve"> using the FLAMROC Benefits Score Method.</w:t>
      </w:r>
    </w:p>
    <w:p w14:paraId="71E380D0" w14:textId="77777777" w:rsidR="00462F7F" w:rsidRPr="00462F7F" w:rsidRDefault="00462F7F" w:rsidP="00F45C76">
      <w:pPr>
        <w:pStyle w:val="Bullet2nospace"/>
      </w:pPr>
      <w:r w:rsidRPr="00462F7F">
        <w:t>Impact on other work in the watershed / sewershed.</w:t>
      </w:r>
    </w:p>
    <w:p w14:paraId="3FD1A206" w14:textId="77777777" w:rsidR="00462F7F" w:rsidRPr="00462F7F" w:rsidRDefault="00462F7F" w:rsidP="00F45C76">
      <w:pPr>
        <w:pStyle w:val="Bullet2nospace"/>
      </w:pPr>
      <w:r w:rsidRPr="00462F7F">
        <w:t xml:space="preserve">Capacity analysis of a) system’s ability to convey and treat the sewage (collection system – SWM results; treatment plants – critical path, bottlenecks), b) power, c) </w:t>
      </w:r>
      <w:proofErr w:type="gramStart"/>
      <w:r w:rsidRPr="00462F7F">
        <w:t>etc.</w:t>
      </w:r>
      <w:proofErr w:type="gramEnd"/>
    </w:p>
    <w:p w14:paraId="6841A0C3" w14:textId="77777777" w:rsidR="00462F7F" w:rsidRPr="00462F7F" w:rsidRDefault="00462F7F" w:rsidP="00F45C76">
      <w:pPr>
        <w:pStyle w:val="Bullet2nospace"/>
      </w:pPr>
      <w:r w:rsidRPr="00462F7F">
        <w:t>Staffing/skill set issues – Will MSD need to hire more staff to operate and maintain this asset/process</w:t>
      </w:r>
      <w:proofErr w:type="gramStart"/>
      <w:r w:rsidRPr="00462F7F">
        <w:t xml:space="preserve">?  </w:t>
      </w:r>
      <w:proofErr w:type="gramEnd"/>
      <w:r w:rsidRPr="00462F7F">
        <w:t>Does MSD currently have the skill set to operate and maintain this asset</w:t>
      </w:r>
      <w:proofErr w:type="gramStart"/>
      <w:r w:rsidRPr="00462F7F">
        <w:t xml:space="preserve">?  </w:t>
      </w:r>
      <w:proofErr w:type="gramEnd"/>
      <w:r w:rsidRPr="00462F7F">
        <w:t xml:space="preserve">Should MSD consider contracting the operation and maintenance out until the skill set </w:t>
      </w:r>
      <w:proofErr w:type="gramStart"/>
      <w:r w:rsidRPr="00462F7F">
        <w:t>is developed</w:t>
      </w:r>
      <w:proofErr w:type="gramEnd"/>
      <w:r w:rsidRPr="00462F7F">
        <w:t xml:space="preserve"> and/or hired?</w:t>
      </w:r>
    </w:p>
    <w:p w14:paraId="38C137DA" w14:textId="77777777" w:rsidR="00462F7F" w:rsidRPr="00462F7F" w:rsidRDefault="00462F7F" w:rsidP="00F45C76">
      <w:pPr>
        <w:pStyle w:val="Bullet2nospace"/>
      </w:pPr>
      <w:r w:rsidRPr="00462F7F">
        <w:t>Value Measurement – Benefit to cost unit which will vary according to the type of project</w:t>
      </w:r>
      <w:proofErr w:type="gramStart"/>
      <w:r w:rsidRPr="00462F7F">
        <w:t xml:space="preserve">.  </w:t>
      </w:r>
      <w:proofErr w:type="gramEnd"/>
    </w:p>
    <w:p w14:paraId="678865F5" w14:textId="77777777" w:rsidR="00462F7F" w:rsidRPr="00462F7F" w:rsidRDefault="00462F7F" w:rsidP="00F45C76">
      <w:pPr>
        <w:pStyle w:val="Bullet2nospace"/>
        <w:numPr>
          <w:ilvl w:val="2"/>
          <w:numId w:val="41"/>
        </w:numPr>
      </w:pPr>
      <w:r w:rsidRPr="00462F7F">
        <w:t>New grit building/process would be cubic yards of grit per $</w:t>
      </w:r>
      <w:proofErr w:type="gramStart"/>
      <w:r w:rsidRPr="00462F7F">
        <w:t xml:space="preserve">.  </w:t>
      </w:r>
      <w:proofErr w:type="gramEnd"/>
      <w:r w:rsidRPr="00462F7F">
        <w:t>It is much cheaper to remove at this stage than at primary</w:t>
      </w:r>
      <w:proofErr w:type="gramStart"/>
      <w:r w:rsidRPr="00462F7F">
        <w:t xml:space="preserve">.  </w:t>
      </w:r>
      <w:proofErr w:type="gramEnd"/>
      <w:r w:rsidRPr="00462F7F">
        <w:t>The more grit also increases your maintenance costs.</w:t>
      </w:r>
    </w:p>
    <w:p w14:paraId="76BC57F2" w14:textId="77777777" w:rsidR="00462F7F" w:rsidRPr="00462F7F" w:rsidRDefault="00462F7F" w:rsidP="00F45C76">
      <w:pPr>
        <w:pStyle w:val="Bullet2nospace"/>
        <w:numPr>
          <w:ilvl w:val="2"/>
          <w:numId w:val="41"/>
        </w:numPr>
      </w:pPr>
      <w:r w:rsidRPr="00462F7F">
        <w:t>WWIP collections job - $/gallon controlled.</w:t>
      </w:r>
    </w:p>
    <w:p w14:paraId="563B87B7" w14:textId="77777777" w:rsidR="0061165E" w:rsidRDefault="00462F7F" w:rsidP="00F45C76">
      <w:pPr>
        <w:pStyle w:val="Bullet2nospace"/>
        <w:numPr>
          <w:ilvl w:val="2"/>
          <w:numId w:val="41"/>
        </w:numPr>
      </w:pPr>
      <w:r w:rsidRPr="00462F7F">
        <w:t xml:space="preserve">Assessment sewers – households added to the system/$. </w:t>
      </w:r>
    </w:p>
    <w:p w14:paraId="474F7D78" w14:textId="468F20A4" w:rsidR="00462F7F" w:rsidRDefault="00462F7F" w:rsidP="00F45C76">
      <w:pPr>
        <w:pStyle w:val="Bullet2nospace"/>
        <w:numPr>
          <w:ilvl w:val="2"/>
          <w:numId w:val="41"/>
        </w:numPr>
      </w:pPr>
      <w:r w:rsidRPr="00462F7F">
        <w:t>Undersized line not meeting LOS -- $ spent to achieve LOS and better manage risk of backups and/or overflows</w:t>
      </w:r>
      <w:r w:rsidR="00745A15">
        <w:t>.]</w:t>
      </w:r>
    </w:p>
    <w:p w14:paraId="027F7740" w14:textId="47C0EA91" w:rsidR="00D95260" w:rsidRDefault="0050206A" w:rsidP="00D969ED">
      <w:pPr>
        <w:pStyle w:val="Heading3"/>
      </w:pPr>
      <w:bookmarkStart w:id="25" w:name="_Toc154132537"/>
      <w:r>
        <w:t>Summary of Alternatives Considered</w:t>
      </w:r>
      <w:bookmarkEnd w:id="25"/>
    </w:p>
    <w:p w14:paraId="07246033" w14:textId="77777777" w:rsidR="0050206A" w:rsidRDefault="0050206A" w:rsidP="0050206A">
      <w:pPr>
        <w:pStyle w:val="Checklist"/>
      </w:pPr>
      <w:r w:rsidRPr="00BE38A3">
        <w:t xml:space="preserve">This section </w:t>
      </w:r>
      <w:proofErr w:type="gramStart"/>
      <w:r w:rsidRPr="00BE38A3">
        <w:t>is required</w:t>
      </w:r>
      <w:proofErr w:type="gramEnd"/>
      <w:r w:rsidRPr="00BE38A3">
        <w:t>.</w:t>
      </w:r>
    </w:p>
    <w:p w14:paraId="47E9BDF7" w14:textId="62BEF8F8" w:rsidR="00C237F0" w:rsidRDefault="00C237F0" w:rsidP="00855A37">
      <w:pPr>
        <w:pStyle w:val="Checklist"/>
      </w:pPr>
      <w:r>
        <w:t>For less complex project nominations that will produce one project alternative - this section should only have (1) the one project alternative, and (2) the “Do Nothing Alternative / Status Quo”.</w:t>
      </w:r>
    </w:p>
    <w:p w14:paraId="6D29799B" w14:textId="294E9B13" w:rsidR="00C237F0" w:rsidRDefault="00C237F0" w:rsidP="00855A37">
      <w:pPr>
        <w:pStyle w:val="Checklist"/>
      </w:pPr>
      <w:proofErr w:type="gramStart"/>
      <w:r>
        <w:t>A few</w:t>
      </w:r>
      <w:proofErr w:type="gramEnd"/>
      <w:r>
        <w:t xml:space="preserve"> notes for this section:</w:t>
      </w:r>
    </w:p>
    <w:p w14:paraId="6B2B1715" w14:textId="609AC5C1" w:rsidR="00C237F0" w:rsidRDefault="00C237F0" w:rsidP="00855A37">
      <w:pPr>
        <w:pStyle w:val="Checklist"/>
        <w:numPr>
          <w:ilvl w:val="1"/>
          <w:numId w:val="9"/>
        </w:numPr>
      </w:pPr>
      <w:r>
        <w:t>Alternatives are not “strawmen</w:t>
      </w:r>
      <w:proofErr w:type="gramStart"/>
      <w:r>
        <w:t>”.</w:t>
      </w:r>
      <w:proofErr w:type="gramEnd"/>
      <w:r>
        <w:t xml:space="preserve">  They must have meat to them and </w:t>
      </w:r>
      <w:proofErr w:type="gramStart"/>
      <w:r>
        <w:t>be backed</w:t>
      </w:r>
      <w:proofErr w:type="gramEnd"/>
      <w:r>
        <w:t xml:space="preserve"> up by data, detail, and a logical approach.</w:t>
      </w:r>
    </w:p>
    <w:p w14:paraId="6F21707F" w14:textId="46BC675A" w:rsidR="00C237F0" w:rsidRDefault="00C237F0" w:rsidP="00855A37">
      <w:pPr>
        <w:pStyle w:val="Checklist"/>
        <w:numPr>
          <w:ilvl w:val="1"/>
          <w:numId w:val="9"/>
        </w:numPr>
      </w:pPr>
      <w:r w:rsidRPr="006B58CD">
        <w:rPr>
          <w:u w:val="single"/>
        </w:rPr>
        <w:t>Each</w:t>
      </w:r>
      <w:r>
        <w:t xml:space="preserve"> alternative should be able to solve the problem or group of problems and </w:t>
      </w:r>
      <w:r w:rsidRPr="006B58CD">
        <w:rPr>
          <w:u w:val="single"/>
        </w:rPr>
        <w:t>deliver the objectives of the project</w:t>
      </w:r>
      <w:r>
        <w:t>.</w:t>
      </w:r>
    </w:p>
    <w:p w14:paraId="70E59951" w14:textId="58E70580" w:rsidR="00C237F0" w:rsidRDefault="00C237F0" w:rsidP="00855A37">
      <w:pPr>
        <w:pStyle w:val="Checklist"/>
        <w:numPr>
          <w:ilvl w:val="1"/>
          <w:numId w:val="9"/>
        </w:numPr>
      </w:pPr>
      <w:r>
        <w:t>An alternative may be one strategy or a combination of strategies.</w:t>
      </w:r>
    </w:p>
    <w:p w14:paraId="4A5C0C71" w14:textId="77777777" w:rsidR="006B58CD" w:rsidRDefault="006B58CD" w:rsidP="006B58CD">
      <w:pPr>
        <w:pStyle w:val="Checklist"/>
        <w:numPr>
          <w:ilvl w:val="0"/>
          <w:numId w:val="0"/>
        </w:numPr>
        <w:ind w:left="1440"/>
      </w:pPr>
    </w:p>
    <w:p w14:paraId="3337A8E5" w14:textId="231F3B7A" w:rsidR="00C237F0" w:rsidRDefault="00855A37" w:rsidP="00C237F0">
      <w:pPr>
        <w:pStyle w:val="Body"/>
      </w:pPr>
      <w:r>
        <w:t>[</w:t>
      </w:r>
      <w:r w:rsidR="00C237F0">
        <w:t>You should have a narrative description that explains how the alternative will solve the problem.</w:t>
      </w:r>
      <w:r>
        <w:t>]</w:t>
      </w:r>
    </w:p>
    <w:p w14:paraId="79572564" w14:textId="5E370FFA" w:rsidR="00C237F0" w:rsidRDefault="00855A37" w:rsidP="00C237F0">
      <w:pPr>
        <w:pStyle w:val="Body"/>
      </w:pPr>
      <w:r>
        <w:t>[</w:t>
      </w:r>
      <w:r w:rsidR="00C237F0">
        <w:t>You must have a “Base Case” Alternative. The Base Case Alternative is not always a do nothing alternative. The Base Case is subjective and describes what a traditional solution would be</w:t>
      </w:r>
      <w:proofErr w:type="gramStart"/>
      <w:r w:rsidR="00C237F0">
        <w:t xml:space="preserve">.  </w:t>
      </w:r>
      <w:proofErr w:type="gramEnd"/>
      <w:r w:rsidR="00C237F0">
        <w:t>For example, open cut trenching and sewer installation in a park, wooded area, or between homes as opposed to trenchless methods or avoiding woods and yards</w:t>
      </w:r>
      <w:proofErr w:type="gramStart"/>
      <w:r w:rsidR="00C237F0">
        <w:t xml:space="preserve">.  </w:t>
      </w:r>
      <w:proofErr w:type="gramEnd"/>
      <w:r w:rsidR="00C237F0">
        <w:t>Consider using GSAM structural recommendation for the base case.</w:t>
      </w:r>
      <w:r w:rsidR="00D514B7">
        <w:t>]</w:t>
      </w:r>
    </w:p>
    <w:p w14:paraId="1F42631E" w14:textId="75CB57AF" w:rsidR="00C237F0" w:rsidRDefault="00D514B7" w:rsidP="00C237F0">
      <w:pPr>
        <w:pStyle w:val="Body"/>
      </w:pPr>
      <w:r>
        <w:t>[</w:t>
      </w:r>
      <w:r w:rsidR="00C237F0">
        <w:t>Do not overwhelm this section with data and charts</w:t>
      </w:r>
      <w:proofErr w:type="gramStart"/>
      <w:r w:rsidR="00C237F0">
        <w:t xml:space="preserve">.  </w:t>
      </w:r>
      <w:proofErr w:type="gramEnd"/>
      <w:r w:rsidR="00C237F0">
        <w:t>Extensive data and charts will be in the appendices and/or on the project’s eBuilder site</w:t>
      </w:r>
      <w:proofErr w:type="gramStart"/>
      <w:r w:rsidR="00C237F0">
        <w:t xml:space="preserve">.  </w:t>
      </w:r>
      <w:proofErr w:type="gramEnd"/>
      <w:r w:rsidR="00C237F0">
        <w:t xml:space="preserve">You should state the location that provides the details of the analysis and the assumptions that </w:t>
      </w:r>
      <w:proofErr w:type="gramStart"/>
      <w:r w:rsidR="00C237F0">
        <w:t>were required</w:t>
      </w:r>
      <w:proofErr w:type="gramEnd"/>
      <w:r w:rsidR="00C237F0">
        <w:t>.</w:t>
      </w:r>
      <w:r>
        <w:t>]</w:t>
      </w:r>
    </w:p>
    <w:p w14:paraId="50E13E0E" w14:textId="434FCD7D" w:rsidR="00C237F0" w:rsidRDefault="00D514B7" w:rsidP="00C237F0">
      <w:pPr>
        <w:pStyle w:val="Body"/>
      </w:pPr>
      <w:r>
        <w:t>[</w:t>
      </w:r>
      <w:proofErr w:type="gramStart"/>
      <w:r w:rsidR="00C237F0">
        <w:t>Make an effort</w:t>
      </w:r>
      <w:proofErr w:type="gramEnd"/>
      <w:r w:rsidR="00C237F0">
        <w:t xml:space="preserve"> to be succinct. You should present an overall view of each alternative. If possible, do not exceed two pages for each alternative (not including tables or figures).</w:t>
      </w:r>
      <w:r>
        <w:t>]</w:t>
      </w:r>
    </w:p>
    <w:p w14:paraId="6C1675DA" w14:textId="3BD2F6CF" w:rsidR="00C237F0" w:rsidRDefault="00D514B7" w:rsidP="00C237F0">
      <w:pPr>
        <w:pStyle w:val="Body"/>
      </w:pPr>
      <w:r>
        <w:t>[</w:t>
      </w:r>
      <w:r w:rsidR="00C237F0">
        <w:t>Describe each alternative in separate subsections as shown below.</w:t>
      </w:r>
      <w:r>
        <w:t>]</w:t>
      </w:r>
    </w:p>
    <w:p w14:paraId="34B41313" w14:textId="202A126A" w:rsidR="00C237F0" w:rsidRDefault="00D514B7" w:rsidP="00C237F0">
      <w:pPr>
        <w:pStyle w:val="Body"/>
      </w:pPr>
      <w:r>
        <w:t>[</w:t>
      </w:r>
      <w:r w:rsidR="00C237F0">
        <w:t xml:space="preserve">The following sections must </w:t>
      </w:r>
      <w:proofErr w:type="gramStart"/>
      <w:r w:rsidR="00C237F0">
        <w:t>be included</w:t>
      </w:r>
      <w:proofErr w:type="gramEnd"/>
      <w:r w:rsidR="00C237F0">
        <w:t xml:space="preserve"> for each alternative as shown below. If a particular section does not apply, state the reason(s) why. Additional sections can </w:t>
      </w:r>
      <w:proofErr w:type="gramStart"/>
      <w:r w:rsidR="00C237F0">
        <w:t>be added</w:t>
      </w:r>
      <w:proofErr w:type="gramEnd"/>
      <w:r w:rsidR="00C237F0">
        <w:t xml:space="preserve"> if necessary.</w:t>
      </w:r>
    </w:p>
    <w:p w14:paraId="7B4C8283" w14:textId="3A36EAFB" w:rsidR="00C237F0" w:rsidRDefault="00C237F0" w:rsidP="006A768B">
      <w:pPr>
        <w:pStyle w:val="Bulletnospace"/>
      </w:pPr>
      <w:r>
        <w:lastRenderedPageBreak/>
        <w:t>Regulatory requirements/restrictions</w:t>
      </w:r>
    </w:p>
    <w:p w14:paraId="4137C7C9" w14:textId="4EE158E1" w:rsidR="00C237F0" w:rsidRDefault="00C237F0" w:rsidP="006A768B">
      <w:pPr>
        <w:pStyle w:val="Bulletnospace"/>
      </w:pPr>
      <w:r>
        <w:t>Impact to WWIP schedule/Impact on other work in the watershed / sewershed</w:t>
      </w:r>
    </w:p>
    <w:p w14:paraId="13F84EF3" w14:textId="595A25DC" w:rsidR="00C237F0" w:rsidRDefault="00C237F0" w:rsidP="006A768B">
      <w:pPr>
        <w:pStyle w:val="Bulletnospace"/>
      </w:pPr>
      <w:r>
        <w:t>Key Stakeholders</w:t>
      </w:r>
    </w:p>
    <w:p w14:paraId="37F98D74" w14:textId="18E71943" w:rsidR="00C237F0" w:rsidRDefault="00C237F0" w:rsidP="006A768B">
      <w:pPr>
        <w:pStyle w:val="Bulletnospace"/>
      </w:pPr>
      <w:r>
        <w:t>TBL analysis</w:t>
      </w:r>
    </w:p>
    <w:p w14:paraId="7BB4786C" w14:textId="281902EC" w:rsidR="00C237F0" w:rsidRDefault="00C237F0" w:rsidP="006A768B">
      <w:pPr>
        <w:pStyle w:val="Bulletnospace"/>
      </w:pPr>
      <w:r>
        <w:t>Risk</w:t>
      </w:r>
    </w:p>
    <w:p w14:paraId="69670DC4" w14:textId="11470499" w:rsidR="0050206A" w:rsidRPr="0050206A" w:rsidRDefault="00C237F0" w:rsidP="006A768B">
      <w:pPr>
        <w:pStyle w:val="Bulletnospace"/>
      </w:pPr>
      <w:r>
        <w:t>Sewer Backup (SBU) Impacts and how to address</w:t>
      </w:r>
    </w:p>
    <w:p w14:paraId="4E8D27F5" w14:textId="7990EEB6" w:rsidR="00395D43" w:rsidRDefault="00395D43" w:rsidP="00D969ED">
      <w:pPr>
        <w:pStyle w:val="Heading3"/>
        <w:numPr>
          <w:ilvl w:val="0"/>
          <w:numId w:val="0"/>
        </w:numPr>
        <w:ind w:left="720" w:hanging="720"/>
      </w:pPr>
      <w:bookmarkStart w:id="26" w:name="_Toc154132538"/>
      <w:r>
        <w:t xml:space="preserve">Alternative </w:t>
      </w:r>
      <w:r w:rsidR="003D3BFB">
        <w:t>“</w:t>
      </w:r>
      <w:r w:rsidR="0088407A">
        <w:t>1”</w:t>
      </w:r>
      <w:bookmarkEnd w:id="26"/>
    </w:p>
    <w:p w14:paraId="410CB9F7" w14:textId="2C3615AD" w:rsidR="0088407A" w:rsidRPr="00CB7381" w:rsidRDefault="00A5493E" w:rsidP="00CB7381">
      <w:pPr>
        <w:pStyle w:val="Body"/>
      </w:pPr>
      <w:r w:rsidRPr="00CB7381">
        <w:fldChar w:fldCharType="begin">
          <w:ffData>
            <w:name w:val=""/>
            <w:enabled/>
            <w:calcOnExit w:val="0"/>
            <w:textInput>
              <w:default w:val="[Narrative Description]"/>
            </w:textInput>
          </w:ffData>
        </w:fldChar>
      </w:r>
      <w:r w:rsidRPr="00CB7381">
        <w:instrText xml:space="preserve"> FORMTEXT </w:instrText>
      </w:r>
      <w:r w:rsidRPr="00CB7381">
        <w:fldChar w:fldCharType="separate"/>
      </w:r>
      <w:r w:rsidRPr="00CB7381">
        <w:t>[Narrative Description]</w:t>
      </w:r>
      <w:r w:rsidRPr="00CB7381">
        <w:fldChar w:fldCharType="end"/>
      </w:r>
    </w:p>
    <w:p w14:paraId="5F27BC7A" w14:textId="77777777" w:rsidR="00D969ED" w:rsidRDefault="00346D3F" w:rsidP="00D969ED">
      <w:pPr>
        <w:spacing w:after="120"/>
        <w:rPr>
          <w:b/>
          <w:i/>
          <w:color w:val="004080"/>
        </w:rPr>
      </w:pPr>
      <w:r w:rsidRPr="00334006">
        <w:rPr>
          <w:b/>
          <w:i/>
          <w:color w:val="004080"/>
        </w:rPr>
        <w:t>Regulatory requirements/restrictions</w:t>
      </w:r>
    </w:p>
    <w:p w14:paraId="2AF9F5F1" w14:textId="12766E03" w:rsidR="00346D3F" w:rsidRDefault="00346D3F" w:rsidP="00346D3F">
      <w:pPr>
        <w:rPr>
          <w:color w:val="004080"/>
        </w:rPr>
      </w:pPr>
      <w:r w:rsidRPr="00334006">
        <w:rPr>
          <w:color w:val="004080"/>
        </w:rPr>
        <w:fldChar w:fldCharType="begin">
          <w:ffData>
            <w:name w:val=""/>
            <w:enabled/>
            <w:calcOnExit w:val="0"/>
            <w:textInput>
              <w:default w:val="[Text Here]"/>
            </w:textInput>
          </w:ffData>
        </w:fldChar>
      </w:r>
      <w:r w:rsidRPr="00334006">
        <w:rPr>
          <w:color w:val="004080"/>
        </w:rPr>
        <w:instrText xml:space="preserve"> FORMTEXT </w:instrText>
      </w:r>
      <w:r w:rsidRPr="00334006">
        <w:rPr>
          <w:color w:val="004080"/>
        </w:rPr>
      </w:r>
      <w:r w:rsidRPr="00334006">
        <w:rPr>
          <w:color w:val="004080"/>
        </w:rPr>
        <w:fldChar w:fldCharType="separate"/>
      </w:r>
      <w:r w:rsidRPr="00334006">
        <w:rPr>
          <w:noProof/>
          <w:color w:val="004080"/>
        </w:rPr>
        <w:t>[Text Here]</w:t>
      </w:r>
      <w:r w:rsidRPr="00334006">
        <w:rPr>
          <w:color w:val="004080"/>
        </w:rPr>
        <w:fldChar w:fldCharType="end"/>
      </w:r>
    </w:p>
    <w:p w14:paraId="652F7C48" w14:textId="77777777" w:rsidR="00D969ED" w:rsidRPr="00334006" w:rsidRDefault="00D969ED" w:rsidP="00346D3F">
      <w:pPr>
        <w:rPr>
          <w:b/>
          <w:i/>
          <w:color w:val="004080"/>
        </w:rPr>
      </w:pPr>
    </w:p>
    <w:p w14:paraId="25F78727" w14:textId="77777777" w:rsidR="00D969ED" w:rsidRDefault="00346D3F" w:rsidP="00D969ED">
      <w:pPr>
        <w:spacing w:after="120"/>
        <w:rPr>
          <w:b/>
          <w:i/>
          <w:color w:val="004080"/>
        </w:rPr>
      </w:pPr>
      <w:r w:rsidRPr="00334006">
        <w:rPr>
          <w:b/>
          <w:i/>
          <w:color w:val="004080"/>
        </w:rPr>
        <w:t>Impact to WWIP schedule/Impact on other work in the sewershed</w:t>
      </w:r>
    </w:p>
    <w:p w14:paraId="525CE2A7" w14:textId="240899F1" w:rsidR="00346D3F" w:rsidRDefault="00346D3F" w:rsidP="00346D3F">
      <w:pPr>
        <w:rPr>
          <w:color w:val="004080"/>
        </w:rPr>
      </w:pPr>
      <w:r w:rsidRPr="00334006">
        <w:rPr>
          <w:color w:val="004080"/>
        </w:rPr>
        <w:fldChar w:fldCharType="begin">
          <w:ffData>
            <w:name w:val=""/>
            <w:enabled/>
            <w:calcOnExit w:val="0"/>
            <w:textInput>
              <w:default w:val="[Text Here]"/>
            </w:textInput>
          </w:ffData>
        </w:fldChar>
      </w:r>
      <w:r w:rsidRPr="00334006">
        <w:rPr>
          <w:color w:val="004080"/>
        </w:rPr>
        <w:instrText xml:space="preserve"> FORMTEXT </w:instrText>
      </w:r>
      <w:r w:rsidRPr="00334006">
        <w:rPr>
          <w:color w:val="004080"/>
        </w:rPr>
      </w:r>
      <w:r w:rsidRPr="00334006">
        <w:rPr>
          <w:color w:val="004080"/>
        </w:rPr>
        <w:fldChar w:fldCharType="separate"/>
      </w:r>
      <w:r w:rsidRPr="00334006">
        <w:rPr>
          <w:noProof/>
          <w:color w:val="004080"/>
        </w:rPr>
        <w:t>[Text Here]</w:t>
      </w:r>
      <w:r w:rsidRPr="00334006">
        <w:rPr>
          <w:color w:val="004080"/>
        </w:rPr>
        <w:fldChar w:fldCharType="end"/>
      </w:r>
    </w:p>
    <w:p w14:paraId="09FFD89E" w14:textId="77777777" w:rsidR="00D969ED" w:rsidRPr="00334006" w:rsidRDefault="00D969ED" w:rsidP="00346D3F">
      <w:pPr>
        <w:rPr>
          <w:b/>
          <w:i/>
          <w:color w:val="004080"/>
        </w:rPr>
      </w:pPr>
    </w:p>
    <w:p w14:paraId="30F08189" w14:textId="77777777" w:rsidR="00D969ED" w:rsidRDefault="00346D3F" w:rsidP="00D969ED">
      <w:pPr>
        <w:spacing w:after="120"/>
        <w:rPr>
          <w:b/>
          <w:i/>
          <w:color w:val="004080"/>
        </w:rPr>
      </w:pPr>
      <w:r w:rsidRPr="00334006">
        <w:rPr>
          <w:b/>
          <w:i/>
          <w:color w:val="004080"/>
        </w:rPr>
        <w:t>Key Stakeholders</w:t>
      </w:r>
    </w:p>
    <w:p w14:paraId="506FEF88" w14:textId="15A6255C" w:rsidR="00346D3F" w:rsidRDefault="00346D3F" w:rsidP="00346D3F">
      <w:pPr>
        <w:rPr>
          <w:color w:val="004080"/>
        </w:rPr>
      </w:pPr>
      <w:r w:rsidRPr="00334006">
        <w:rPr>
          <w:color w:val="004080"/>
        </w:rPr>
        <w:fldChar w:fldCharType="begin">
          <w:ffData>
            <w:name w:val=""/>
            <w:enabled/>
            <w:calcOnExit w:val="0"/>
            <w:textInput>
              <w:default w:val="[Text Here]"/>
            </w:textInput>
          </w:ffData>
        </w:fldChar>
      </w:r>
      <w:r w:rsidRPr="00334006">
        <w:rPr>
          <w:color w:val="004080"/>
        </w:rPr>
        <w:instrText xml:space="preserve"> FORMTEXT </w:instrText>
      </w:r>
      <w:r w:rsidRPr="00334006">
        <w:rPr>
          <w:color w:val="004080"/>
        </w:rPr>
      </w:r>
      <w:r w:rsidRPr="00334006">
        <w:rPr>
          <w:color w:val="004080"/>
        </w:rPr>
        <w:fldChar w:fldCharType="separate"/>
      </w:r>
      <w:r w:rsidRPr="00334006">
        <w:rPr>
          <w:noProof/>
          <w:color w:val="004080"/>
        </w:rPr>
        <w:t>[Text Here]</w:t>
      </w:r>
      <w:r w:rsidRPr="00334006">
        <w:rPr>
          <w:color w:val="004080"/>
        </w:rPr>
        <w:fldChar w:fldCharType="end"/>
      </w:r>
    </w:p>
    <w:p w14:paraId="29477C35" w14:textId="77777777" w:rsidR="00D969ED" w:rsidRPr="00334006" w:rsidRDefault="00D969ED" w:rsidP="00346D3F">
      <w:pPr>
        <w:rPr>
          <w:b/>
          <w:i/>
          <w:color w:val="004080"/>
        </w:rPr>
      </w:pPr>
    </w:p>
    <w:p w14:paraId="59A867F4" w14:textId="77777777" w:rsidR="00D969ED" w:rsidRDefault="00346D3F" w:rsidP="00D969ED">
      <w:pPr>
        <w:spacing w:after="120"/>
        <w:rPr>
          <w:b/>
          <w:i/>
          <w:color w:val="004080"/>
        </w:rPr>
      </w:pPr>
      <w:r w:rsidRPr="00334006">
        <w:rPr>
          <w:b/>
          <w:i/>
          <w:color w:val="004080"/>
        </w:rPr>
        <w:t>TBL analysis</w:t>
      </w:r>
    </w:p>
    <w:p w14:paraId="714501E1" w14:textId="2CA8F16E" w:rsidR="00346D3F" w:rsidRDefault="00346D3F" w:rsidP="00346D3F">
      <w:pPr>
        <w:rPr>
          <w:color w:val="004080"/>
        </w:rPr>
      </w:pPr>
      <w:r w:rsidRPr="00334006">
        <w:rPr>
          <w:color w:val="004080"/>
        </w:rPr>
        <w:fldChar w:fldCharType="begin">
          <w:ffData>
            <w:name w:val=""/>
            <w:enabled/>
            <w:calcOnExit w:val="0"/>
            <w:textInput>
              <w:default w:val="[Text Here]"/>
            </w:textInput>
          </w:ffData>
        </w:fldChar>
      </w:r>
      <w:r w:rsidRPr="00334006">
        <w:rPr>
          <w:color w:val="004080"/>
        </w:rPr>
        <w:instrText xml:space="preserve"> FORMTEXT </w:instrText>
      </w:r>
      <w:r w:rsidRPr="00334006">
        <w:rPr>
          <w:color w:val="004080"/>
        </w:rPr>
      </w:r>
      <w:r w:rsidRPr="00334006">
        <w:rPr>
          <w:color w:val="004080"/>
        </w:rPr>
        <w:fldChar w:fldCharType="separate"/>
      </w:r>
      <w:r w:rsidRPr="00334006">
        <w:rPr>
          <w:noProof/>
          <w:color w:val="004080"/>
        </w:rPr>
        <w:t>[Text Here]</w:t>
      </w:r>
      <w:r w:rsidRPr="00334006">
        <w:rPr>
          <w:color w:val="004080"/>
        </w:rPr>
        <w:fldChar w:fldCharType="end"/>
      </w:r>
    </w:p>
    <w:p w14:paraId="665D42AA" w14:textId="77777777" w:rsidR="00D969ED" w:rsidRDefault="00D969ED" w:rsidP="00346D3F">
      <w:pPr>
        <w:rPr>
          <w:b/>
          <w:i/>
          <w:color w:val="004080"/>
        </w:rPr>
      </w:pPr>
    </w:p>
    <w:p w14:paraId="7F660DE5" w14:textId="77777777" w:rsidR="00346D3F" w:rsidRDefault="00346D3F" w:rsidP="00D969ED">
      <w:pPr>
        <w:spacing w:after="120"/>
        <w:rPr>
          <w:b/>
          <w:i/>
          <w:color w:val="004080"/>
        </w:rPr>
      </w:pPr>
      <w:r>
        <w:rPr>
          <w:b/>
          <w:i/>
          <w:color w:val="004080"/>
        </w:rPr>
        <w:t>Risk</w:t>
      </w:r>
    </w:p>
    <w:p w14:paraId="5C151F98" w14:textId="0A6A8CBD" w:rsidR="00427251" w:rsidRDefault="00D969ED" w:rsidP="00B94585">
      <w:pPr>
        <w:rPr>
          <w:color w:val="004080"/>
        </w:rPr>
      </w:pPr>
      <w:r>
        <w:rPr>
          <w:color w:val="004080"/>
        </w:rPr>
        <w:t>[</w:t>
      </w:r>
      <w:r w:rsidR="00346D3F">
        <w:rPr>
          <w:color w:val="004080"/>
        </w:rPr>
        <w:t>Potential risk of constructing this alternative improvement</w:t>
      </w:r>
      <w:r>
        <w:rPr>
          <w:color w:val="004080"/>
        </w:rPr>
        <w:t>]</w:t>
      </w:r>
    </w:p>
    <w:p w14:paraId="21AE4381" w14:textId="77777777" w:rsidR="00427251" w:rsidRPr="00D969ED" w:rsidRDefault="00427251" w:rsidP="00B94585">
      <w:pPr>
        <w:rPr>
          <w:b/>
          <w:i/>
          <w:color w:val="004080"/>
        </w:rPr>
      </w:pPr>
    </w:p>
    <w:p w14:paraId="6FEF72D9" w14:textId="77777777" w:rsidR="00D969ED" w:rsidRDefault="00875F50" w:rsidP="00D969ED">
      <w:pPr>
        <w:spacing w:after="120"/>
        <w:rPr>
          <w:b/>
          <w:i/>
          <w:color w:val="004080"/>
        </w:rPr>
      </w:pPr>
      <w:r>
        <w:rPr>
          <w:b/>
          <w:i/>
          <w:color w:val="004080"/>
        </w:rPr>
        <w:t>Sewer Backup (</w:t>
      </w:r>
      <w:r w:rsidR="00427251" w:rsidRPr="00D969ED">
        <w:rPr>
          <w:b/>
          <w:i/>
          <w:color w:val="004080"/>
        </w:rPr>
        <w:t>SBU</w:t>
      </w:r>
      <w:r>
        <w:rPr>
          <w:b/>
          <w:i/>
          <w:color w:val="004080"/>
        </w:rPr>
        <w:t>)</w:t>
      </w:r>
      <w:r w:rsidR="00427251" w:rsidRPr="00D969ED">
        <w:rPr>
          <w:b/>
          <w:i/>
          <w:color w:val="004080"/>
        </w:rPr>
        <w:t xml:space="preserve"> Impacts</w:t>
      </w:r>
    </w:p>
    <w:p w14:paraId="6A1135F7" w14:textId="5DC88050" w:rsidR="00395D43" w:rsidRPr="00427251" w:rsidRDefault="00427251" w:rsidP="00D969ED">
      <w:pPr>
        <w:spacing w:after="120"/>
      </w:pPr>
      <w:r w:rsidRPr="00334006">
        <w:rPr>
          <w:color w:val="004080"/>
        </w:rPr>
        <w:fldChar w:fldCharType="begin">
          <w:ffData>
            <w:name w:val=""/>
            <w:enabled/>
            <w:calcOnExit w:val="0"/>
            <w:textInput>
              <w:default w:val="[Text Here]"/>
            </w:textInput>
          </w:ffData>
        </w:fldChar>
      </w:r>
      <w:r w:rsidRPr="00334006">
        <w:rPr>
          <w:color w:val="004080"/>
        </w:rPr>
        <w:instrText xml:space="preserve"> FORMTEXT </w:instrText>
      </w:r>
      <w:r w:rsidRPr="00334006">
        <w:rPr>
          <w:color w:val="004080"/>
        </w:rPr>
      </w:r>
      <w:r w:rsidRPr="00334006">
        <w:rPr>
          <w:color w:val="004080"/>
        </w:rPr>
        <w:fldChar w:fldCharType="separate"/>
      </w:r>
      <w:r w:rsidRPr="00334006">
        <w:rPr>
          <w:noProof/>
          <w:color w:val="004080"/>
        </w:rPr>
        <w:t>[Text Here]</w:t>
      </w:r>
      <w:r w:rsidRPr="00334006">
        <w:rPr>
          <w:color w:val="004080"/>
        </w:rPr>
        <w:fldChar w:fldCharType="end"/>
      </w:r>
    </w:p>
    <w:p w14:paraId="3E3033BF" w14:textId="77777777" w:rsidR="00BE3518" w:rsidRDefault="00BE3518" w:rsidP="00BE3518">
      <w:pPr>
        <w:pStyle w:val="Body"/>
      </w:pPr>
    </w:p>
    <w:p w14:paraId="71D99C89" w14:textId="77777777" w:rsidR="00D969ED" w:rsidRDefault="00D969ED" w:rsidP="00BE3518">
      <w:pPr>
        <w:pStyle w:val="Body"/>
      </w:pPr>
    </w:p>
    <w:p w14:paraId="760A11B2" w14:textId="77777777" w:rsidR="00BE3518" w:rsidRDefault="00BE3518" w:rsidP="00BE3518">
      <w:pPr>
        <w:pStyle w:val="Body"/>
        <w:sectPr w:rsidR="00BE3518" w:rsidSect="00571C85">
          <w:pgSz w:w="12240" w:h="15840"/>
          <w:pgMar w:top="1440" w:right="1260" w:bottom="1350" w:left="1080" w:header="720" w:footer="720" w:gutter="0"/>
          <w:cols w:space="720"/>
          <w:docGrid w:linePitch="360"/>
        </w:sectPr>
      </w:pPr>
    </w:p>
    <w:p w14:paraId="6481B1D0" w14:textId="77777777" w:rsidR="005239B1" w:rsidRDefault="005239B1" w:rsidP="00571C85">
      <w:pPr>
        <w:pStyle w:val="Heading2"/>
      </w:pPr>
      <w:bookmarkStart w:id="27" w:name="_Toc154132539"/>
      <w:r>
        <w:lastRenderedPageBreak/>
        <w:t>Summary Comparison of Alternatives</w:t>
      </w:r>
      <w:bookmarkEnd w:id="27"/>
    </w:p>
    <w:p w14:paraId="4DA21A92" w14:textId="43D59579" w:rsidR="003F2ED6" w:rsidRDefault="00816E76" w:rsidP="00D035C0">
      <w:pPr>
        <w:pStyle w:val="Caption"/>
      </w:pPr>
      <w:bookmarkStart w:id="28" w:name="_Toc154132563"/>
      <w:r>
        <w:t xml:space="preserve">Table </w:t>
      </w:r>
      <w:fldSimple w:instr=" SEQ Table \* ARABIC ">
        <w:r w:rsidR="00DA3010">
          <w:rPr>
            <w:noProof/>
          </w:rPr>
          <w:t>1</w:t>
        </w:r>
      </w:fldSimple>
      <w:r>
        <w:t xml:space="preserve"> Summary Comparison of Alternatives</w:t>
      </w:r>
      <w:bookmarkEnd w:id="28"/>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1722"/>
        <w:gridCol w:w="1529"/>
        <w:gridCol w:w="1337"/>
        <w:gridCol w:w="1501"/>
        <w:gridCol w:w="1135"/>
        <w:gridCol w:w="863"/>
        <w:gridCol w:w="868"/>
        <w:gridCol w:w="1902"/>
        <w:gridCol w:w="2183"/>
      </w:tblGrid>
      <w:tr w:rsidR="003F2ED6" w:rsidRPr="00702D23" w14:paraId="252331BE" w14:textId="77777777" w:rsidTr="008F3248">
        <w:tc>
          <w:tcPr>
            <w:tcW w:w="1867" w:type="dxa"/>
            <w:vMerge w:val="restart"/>
            <w:shd w:val="clear" w:color="auto" w:fill="0AB4F0"/>
          </w:tcPr>
          <w:p w14:paraId="3B5CA302" w14:textId="77777777" w:rsidR="003F2ED6" w:rsidRPr="00702D23" w:rsidRDefault="003F2ED6" w:rsidP="00D94081">
            <w:pPr>
              <w:jc w:val="center"/>
              <w:rPr>
                <w:b/>
                <w:color w:val="FFFFFF" w:themeColor="background1"/>
              </w:rPr>
            </w:pPr>
            <w:r w:rsidRPr="00702D23">
              <w:rPr>
                <w:b/>
                <w:color w:val="FFFFFF" w:themeColor="background1"/>
              </w:rPr>
              <w:t>Alternate</w:t>
            </w:r>
          </w:p>
        </w:tc>
        <w:tc>
          <w:tcPr>
            <w:tcW w:w="1710" w:type="dxa"/>
            <w:vMerge w:val="restart"/>
            <w:shd w:val="clear" w:color="auto" w:fill="0AB4F0"/>
          </w:tcPr>
          <w:p w14:paraId="6BE656D2" w14:textId="77777777" w:rsidR="003F2ED6" w:rsidRPr="00702D23" w:rsidRDefault="003F2ED6" w:rsidP="00D94081">
            <w:pPr>
              <w:jc w:val="center"/>
              <w:rPr>
                <w:b/>
                <w:color w:val="FFFFFF" w:themeColor="background1"/>
              </w:rPr>
            </w:pPr>
            <w:r w:rsidRPr="00702D23">
              <w:rPr>
                <w:b/>
                <w:color w:val="FFFFFF" w:themeColor="background1"/>
              </w:rPr>
              <w:t>Value</w:t>
            </w:r>
          </w:p>
        </w:tc>
        <w:tc>
          <w:tcPr>
            <w:tcW w:w="5988" w:type="dxa"/>
            <w:gridSpan w:val="5"/>
            <w:shd w:val="clear" w:color="auto" w:fill="0AB4F0"/>
          </w:tcPr>
          <w:p w14:paraId="7E9DA0FC" w14:textId="77777777" w:rsidR="003F2ED6" w:rsidRPr="00702D23" w:rsidRDefault="003F2ED6" w:rsidP="00D94081">
            <w:pPr>
              <w:jc w:val="center"/>
              <w:rPr>
                <w:b/>
                <w:color w:val="FFFFFF" w:themeColor="background1"/>
              </w:rPr>
            </w:pPr>
            <w:r w:rsidRPr="00702D23">
              <w:rPr>
                <w:b/>
                <w:color w:val="FFFFFF" w:themeColor="background1"/>
              </w:rPr>
              <w:t>Triple Bottom Line</w:t>
            </w:r>
          </w:p>
        </w:tc>
        <w:tc>
          <w:tcPr>
            <w:tcW w:w="2202" w:type="dxa"/>
            <w:vMerge w:val="restart"/>
            <w:shd w:val="clear" w:color="auto" w:fill="0AB4F0"/>
          </w:tcPr>
          <w:p w14:paraId="0035D691" w14:textId="77777777" w:rsidR="003F2ED6" w:rsidRPr="00702D23" w:rsidRDefault="003F2ED6" w:rsidP="00D94081">
            <w:pPr>
              <w:jc w:val="center"/>
              <w:rPr>
                <w:b/>
                <w:color w:val="FFFFFF" w:themeColor="background1"/>
              </w:rPr>
            </w:pPr>
            <w:r w:rsidRPr="00702D23">
              <w:rPr>
                <w:b/>
                <w:color w:val="FFFFFF" w:themeColor="background1"/>
              </w:rPr>
              <w:t>Risk</w:t>
            </w:r>
          </w:p>
        </w:tc>
        <w:tc>
          <w:tcPr>
            <w:tcW w:w="2407" w:type="dxa"/>
            <w:vMerge w:val="restart"/>
            <w:shd w:val="clear" w:color="auto" w:fill="0AB4F0"/>
          </w:tcPr>
          <w:p w14:paraId="2C752542" w14:textId="77777777" w:rsidR="003F2ED6" w:rsidRPr="00702D23" w:rsidRDefault="003F2ED6" w:rsidP="00D94081">
            <w:pPr>
              <w:jc w:val="center"/>
              <w:rPr>
                <w:b/>
                <w:color w:val="FFFFFF" w:themeColor="background1"/>
              </w:rPr>
            </w:pPr>
            <w:r w:rsidRPr="00702D23">
              <w:rPr>
                <w:b/>
                <w:color w:val="FFFFFF" w:themeColor="background1"/>
              </w:rPr>
              <w:t>Comments</w:t>
            </w:r>
          </w:p>
        </w:tc>
      </w:tr>
      <w:tr w:rsidR="003F2ED6" w:rsidRPr="00702D23" w14:paraId="6B4D55C7" w14:textId="77777777" w:rsidTr="008F3248">
        <w:trPr>
          <w:trHeight w:val="548"/>
        </w:trPr>
        <w:tc>
          <w:tcPr>
            <w:tcW w:w="1867" w:type="dxa"/>
            <w:vMerge/>
            <w:shd w:val="clear" w:color="auto" w:fill="E6E6E6"/>
          </w:tcPr>
          <w:p w14:paraId="523802F0" w14:textId="77777777" w:rsidR="003F2ED6" w:rsidRPr="00702D23" w:rsidRDefault="003F2ED6" w:rsidP="00D94081">
            <w:pPr>
              <w:jc w:val="both"/>
              <w:rPr>
                <w:b/>
                <w:color w:val="FFFFFF" w:themeColor="background1"/>
              </w:rPr>
            </w:pPr>
          </w:p>
        </w:tc>
        <w:tc>
          <w:tcPr>
            <w:tcW w:w="1710" w:type="dxa"/>
            <w:vMerge/>
            <w:shd w:val="clear" w:color="auto" w:fill="E6E6E6"/>
          </w:tcPr>
          <w:p w14:paraId="49D5A4E0" w14:textId="77777777" w:rsidR="003F2ED6" w:rsidRPr="00702D23" w:rsidRDefault="003F2ED6" w:rsidP="00D94081">
            <w:pPr>
              <w:jc w:val="both"/>
              <w:rPr>
                <w:b/>
                <w:color w:val="FFFFFF" w:themeColor="background1"/>
              </w:rPr>
            </w:pPr>
          </w:p>
        </w:tc>
        <w:tc>
          <w:tcPr>
            <w:tcW w:w="1503" w:type="dxa"/>
            <w:shd w:val="clear" w:color="auto" w:fill="0AB4F0"/>
          </w:tcPr>
          <w:p w14:paraId="24231099" w14:textId="77777777" w:rsidR="003F2ED6" w:rsidRPr="00702D23" w:rsidRDefault="003F2ED6" w:rsidP="00D94081">
            <w:pPr>
              <w:jc w:val="center"/>
              <w:rPr>
                <w:b/>
                <w:color w:val="FFFFFF" w:themeColor="background1"/>
              </w:rPr>
            </w:pPr>
            <w:r w:rsidRPr="00702D23">
              <w:rPr>
                <w:b/>
                <w:color w:val="FFFFFF" w:themeColor="background1"/>
              </w:rPr>
              <w:t>NPV</w:t>
            </w:r>
          </w:p>
        </w:tc>
        <w:tc>
          <w:tcPr>
            <w:tcW w:w="1527" w:type="dxa"/>
            <w:shd w:val="clear" w:color="auto" w:fill="0AB4F0"/>
          </w:tcPr>
          <w:p w14:paraId="704094A5" w14:textId="77777777" w:rsidR="003F2ED6" w:rsidRPr="00702D23" w:rsidRDefault="003F2ED6" w:rsidP="00D94081">
            <w:pPr>
              <w:jc w:val="center"/>
              <w:rPr>
                <w:b/>
                <w:color w:val="FFFFFF" w:themeColor="background1"/>
              </w:rPr>
            </w:pPr>
            <w:r w:rsidRPr="00702D23">
              <w:rPr>
                <w:b/>
                <w:color w:val="FFFFFF" w:themeColor="background1"/>
              </w:rPr>
              <w:t>Construction</w:t>
            </w:r>
          </w:p>
          <w:p w14:paraId="789380B0" w14:textId="77777777" w:rsidR="003F2ED6" w:rsidRPr="00702D23" w:rsidRDefault="003F2ED6" w:rsidP="00D94081">
            <w:pPr>
              <w:jc w:val="center"/>
              <w:rPr>
                <w:b/>
                <w:color w:val="FFFFFF" w:themeColor="background1"/>
              </w:rPr>
            </w:pPr>
            <w:r w:rsidRPr="00702D23">
              <w:rPr>
                <w:b/>
                <w:color w:val="FFFFFF" w:themeColor="background1"/>
              </w:rPr>
              <w:t>Cost</w:t>
            </w:r>
          </w:p>
        </w:tc>
        <w:tc>
          <w:tcPr>
            <w:tcW w:w="1166" w:type="dxa"/>
            <w:shd w:val="clear" w:color="auto" w:fill="0AB4F0"/>
          </w:tcPr>
          <w:p w14:paraId="4DBCDECA" w14:textId="77777777" w:rsidR="003F2ED6" w:rsidRPr="00702D23" w:rsidRDefault="003F2ED6" w:rsidP="00D94081">
            <w:pPr>
              <w:jc w:val="center"/>
              <w:rPr>
                <w:b/>
                <w:color w:val="FFFFFF" w:themeColor="background1"/>
              </w:rPr>
            </w:pPr>
            <w:r w:rsidRPr="00702D23">
              <w:rPr>
                <w:b/>
                <w:color w:val="FFFFFF" w:themeColor="background1"/>
              </w:rPr>
              <w:t>O&amp;M (unit/yr)</w:t>
            </w:r>
          </w:p>
        </w:tc>
        <w:tc>
          <w:tcPr>
            <w:tcW w:w="896" w:type="dxa"/>
            <w:shd w:val="clear" w:color="auto" w:fill="0AB4F0"/>
          </w:tcPr>
          <w:p w14:paraId="61BBD927" w14:textId="77777777" w:rsidR="003F2ED6" w:rsidRPr="00702D23" w:rsidRDefault="003F2ED6" w:rsidP="00D94081">
            <w:pPr>
              <w:jc w:val="center"/>
              <w:rPr>
                <w:b/>
                <w:color w:val="FFFFFF" w:themeColor="background1"/>
              </w:rPr>
            </w:pPr>
            <w:r w:rsidRPr="00702D23">
              <w:rPr>
                <w:b/>
                <w:color w:val="FFFFFF" w:themeColor="background1"/>
              </w:rPr>
              <w:t>Env.</w:t>
            </w:r>
          </w:p>
          <w:p w14:paraId="7E868AFA" w14:textId="77777777" w:rsidR="003F2ED6" w:rsidRPr="00702D23" w:rsidRDefault="003F2ED6" w:rsidP="00D94081">
            <w:pPr>
              <w:jc w:val="center"/>
              <w:rPr>
                <w:b/>
                <w:color w:val="FFFFFF" w:themeColor="background1"/>
              </w:rPr>
            </w:pPr>
            <w:r w:rsidRPr="00702D23">
              <w:rPr>
                <w:b/>
                <w:color w:val="FFFFFF" w:themeColor="background1"/>
              </w:rPr>
              <w:t>Score</w:t>
            </w:r>
          </w:p>
        </w:tc>
        <w:tc>
          <w:tcPr>
            <w:tcW w:w="896" w:type="dxa"/>
            <w:shd w:val="clear" w:color="auto" w:fill="0AB4F0"/>
          </w:tcPr>
          <w:p w14:paraId="0A8E828C" w14:textId="77777777" w:rsidR="003F2ED6" w:rsidRPr="00702D23" w:rsidRDefault="003F2ED6" w:rsidP="00D94081">
            <w:pPr>
              <w:jc w:val="center"/>
              <w:rPr>
                <w:b/>
                <w:color w:val="FFFFFF" w:themeColor="background1"/>
              </w:rPr>
            </w:pPr>
            <w:r w:rsidRPr="00702D23">
              <w:rPr>
                <w:b/>
                <w:color w:val="FFFFFF" w:themeColor="background1"/>
              </w:rPr>
              <w:t>Social Score</w:t>
            </w:r>
          </w:p>
        </w:tc>
        <w:tc>
          <w:tcPr>
            <w:tcW w:w="2202" w:type="dxa"/>
            <w:vMerge/>
            <w:shd w:val="clear" w:color="auto" w:fill="E6E6E6"/>
          </w:tcPr>
          <w:p w14:paraId="1832F3BA" w14:textId="77777777" w:rsidR="003F2ED6" w:rsidRPr="00702D23" w:rsidRDefault="003F2ED6" w:rsidP="00D94081">
            <w:pPr>
              <w:jc w:val="both"/>
            </w:pPr>
          </w:p>
        </w:tc>
        <w:tc>
          <w:tcPr>
            <w:tcW w:w="2407" w:type="dxa"/>
            <w:vMerge/>
            <w:shd w:val="clear" w:color="auto" w:fill="E6E6E6"/>
          </w:tcPr>
          <w:p w14:paraId="75BCE941" w14:textId="77777777" w:rsidR="003F2ED6" w:rsidRPr="00702D23" w:rsidRDefault="003F2ED6" w:rsidP="00D94081">
            <w:pPr>
              <w:jc w:val="both"/>
            </w:pPr>
          </w:p>
        </w:tc>
      </w:tr>
      <w:tr w:rsidR="003F2ED6" w:rsidRPr="00702D23" w14:paraId="7E9768C3" w14:textId="77777777" w:rsidTr="008F3248">
        <w:tc>
          <w:tcPr>
            <w:tcW w:w="1867" w:type="dxa"/>
          </w:tcPr>
          <w:p w14:paraId="10E0942E" w14:textId="77777777" w:rsidR="003F2ED6" w:rsidRPr="00702D23" w:rsidRDefault="003F2ED6" w:rsidP="00E44110">
            <w:pPr>
              <w:pStyle w:val="Body"/>
              <w:jc w:val="left"/>
            </w:pPr>
          </w:p>
        </w:tc>
        <w:tc>
          <w:tcPr>
            <w:tcW w:w="1710" w:type="dxa"/>
          </w:tcPr>
          <w:p w14:paraId="12A156F2" w14:textId="77777777" w:rsidR="003F2ED6" w:rsidRPr="00702D23" w:rsidRDefault="003F2ED6" w:rsidP="00E44110">
            <w:pPr>
              <w:pStyle w:val="Body"/>
              <w:jc w:val="left"/>
            </w:pPr>
          </w:p>
        </w:tc>
        <w:tc>
          <w:tcPr>
            <w:tcW w:w="1503" w:type="dxa"/>
          </w:tcPr>
          <w:p w14:paraId="52913829" w14:textId="77777777" w:rsidR="003F2ED6" w:rsidRPr="00702D23" w:rsidRDefault="003F2ED6" w:rsidP="00E44110">
            <w:pPr>
              <w:pStyle w:val="Body"/>
              <w:jc w:val="left"/>
            </w:pPr>
          </w:p>
        </w:tc>
        <w:tc>
          <w:tcPr>
            <w:tcW w:w="1527" w:type="dxa"/>
          </w:tcPr>
          <w:p w14:paraId="28246A37" w14:textId="77777777" w:rsidR="003F2ED6" w:rsidRPr="00702D23" w:rsidRDefault="003F2ED6" w:rsidP="00E44110">
            <w:pPr>
              <w:pStyle w:val="Body"/>
              <w:jc w:val="left"/>
            </w:pPr>
          </w:p>
        </w:tc>
        <w:tc>
          <w:tcPr>
            <w:tcW w:w="1166" w:type="dxa"/>
          </w:tcPr>
          <w:p w14:paraId="180B9A59" w14:textId="77777777" w:rsidR="003F2ED6" w:rsidRPr="00702D23" w:rsidRDefault="003F2ED6" w:rsidP="00E44110">
            <w:pPr>
              <w:pStyle w:val="Body"/>
              <w:jc w:val="left"/>
            </w:pPr>
          </w:p>
        </w:tc>
        <w:tc>
          <w:tcPr>
            <w:tcW w:w="896" w:type="dxa"/>
          </w:tcPr>
          <w:p w14:paraId="102CFE0F" w14:textId="77777777" w:rsidR="003F2ED6" w:rsidRPr="00702D23" w:rsidRDefault="003F2ED6" w:rsidP="00E44110">
            <w:pPr>
              <w:pStyle w:val="Body"/>
              <w:jc w:val="left"/>
            </w:pPr>
          </w:p>
        </w:tc>
        <w:tc>
          <w:tcPr>
            <w:tcW w:w="896" w:type="dxa"/>
          </w:tcPr>
          <w:p w14:paraId="291B41FE" w14:textId="77777777" w:rsidR="003F2ED6" w:rsidRPr="00702D23" w:rsidRDefault="003F2ED6" w:rsidP="00E44110">
            <w:pPr>
              <w:pStyle w:val="Body"/>
              <w:jc w:val="left"/>
            </w:pPr>
          </w:p>
        </w:tc>
        <w:tc>
          <w:tcPr>
            <w:tcW w:w="2202" w:type="dxa"/>
          </w:tcPr>
          <w:p w14:paraId="15BF7E20" w14:textId="77777777" w:rsidR="003F2ED6" w:rsidRPr="00702D23" w:rsidRDefault="003F2ED6" w:rsidP="00E44110">
            <w:pPr>
              <w:pStyle w:val="Body"/>
              <w:jc w:val="left"/>
            </w:pPr>
          </w:p>
        </w:tc>
        <w:tc>
          <w:tcPr>
            <w:tcW w:w="2407" w:type="dxa"/>
          </w:tcPr>
          <w:p w14:paraId="6E5644B9" w14:textId="77777777" w:rsidR="003F2ED6" w:rsidRPr="00702D23" w:rsidRDefault="003F2ED6" w:rsidP="00E44110">
            <w:pPr>
              <w:pStyle w:val="Body"/>
              <w:jc w:val="left"/>
            </w:pPr>
          </w:p>
        </w:tc>
      </w:tr>
      <w:tr w:rsidR="003F2ED6" w:rsidRPr="00702D23" w14:paraId="55FCA888" w14:textId="77777777" w:rsidTr="008F3248">
        <w:tc>
          <w:tcPr>
            <w:tcW w:w="1867" w:type="dxa"/>
          </w:tcPr>
          <w:p w14:paraId="119AEEEA" w14:textId="77777777" w:rsidR="003F2ED6" w:rsidRPr="00702D23" w:rsidRDefault="003F2ED6" w:rsidP="00E44110">
            <w:pPr>
              <w:pStyle w:val="Body"/>
              <w:jc w:val="left"/>
            </w:pPr>
          </w:p>
        </w:tc>
        <w:tc>
          <w:tcPr>
            <w:tcW w:w="1710" w:type="dxa"/>
          </w:tcPr>
          <w:p w14:paraId="7FCC3409" w14:textId="77777777" w:rsidR="003F2ED6" w:rsidRPr="00702D23" w:rsidRDefault="003F2ED6" w:rsidP="00E44110">
            <w:pPr>
              <w:pStyle w:val="Body"/>
              <w:jc w:val="left"/>
            </w:pPr>
          </w:p>
        </w:tc>
        <w:tc>
          <w:tcPr>
            <w:tcW w:w="1503" w:type="dxa"/>
          </w:tcPr>
          <w:p w14:paraId="57F543D7" w14:textId="77777777" w:rsidR="003F2ED6" w:rsidRPr="00702D23" w:rsidRDefault="003F2ED6" w:rsidP="00E44110">
            <w:pPr>
              <w:pStyle w:val="Body"/>
              <w:jc w:val="left"/>
            </w:pPr>
          </w:p>
        </w:tc>
        <w:tc>
          <w:tcPr>
            <w:tcW w:w="1527" w:type="dxa"/>
          </w:tcPr>
          <w:p w14:paraId="773871A2" w14:textId="77777777" w:rsidR="003F2ED6" w:rsidRPr="00702D23" w:rsidRDefault="003F2ED6" w:rsidP="00E44110">
            <w:pPr>
              <w:pStyle w:val="Body"/>
              <w:jc w:val="left"/>
            </w:pPr>
          </w:p>
        </w:tc>
        <w:tc>
          <w:tcPr>
            <w:tcW w:w="1166" w:type="dxa"/>
          </w:tcPr>
          <w:p w14:paraId="4B6C4E95" w14:textId="77777777" w:rsidR="003F2ED6" w:rsidRPr="00702D23" w:rsidRDefault="003F2ED6" w:rsidP="00E44110">
            <w:pPr>
              <w:pStyle w:val="Body"/>
              <w:jc w:val="left"/>
            </w:pPr>
          </w:p>
        </w:tc>
        <w:tc>
          <w:tcPr>
            <w:tcW w:w="896" w:type="dxa"/>
          </w:tcPr>
          <w:p w14:paraId="150F985A" w14:textId="77777777" w:rsidR="003F2ED6" w:rsidRPr="00702D23" w:rsidRDefault="003F2ED6" w:rsidP="00E44110">
            <w:pPr>
              <w:pStyle w:val="Body"/>
              <w:jc w:val="left"/>
            </w:pPr>
          </w:p>
        </w:tc>
        <w:tc>
          <w:tcPr>
            <w:tcW w:w="896" w:type="dxa"/>
          </w:tcPr>
          <w:p w14:paraId="12546F98" w14:textId="77777777" w:rsidR="003F2ED6" w:rsidRPr="00702D23" w:rsidRDefault="003F2ED6" w:rsidP="00E44110">
            <w:pPr>
              <w:pStyle w:val="Body"/>
              <w:jc w:val="left"/>
            </w:pPr>
          </w:p>
        </w:tc>
        <w:tc>
          <w:tcPr>
            <w:tcW w:w="2202" w:type="dxa"/>
          </w:tcPr>
          <w:p w14:paraId="4C49C4DA" w14:textId="77777777" w:rsidR="003F2ED6" w:rsidRPr="00702D23" w:rsidRDefault="003F2ED6" w:rsidP="00E44110">
            <w:pPr>
              <w:pStyle w:val="Body"/>
              <w:jc w:val="left"/>
            </w:pPr>
          </w:p>
        </w:tc>
        <w:tc>
          <w:tcPr>
            <w:tcW w:w="2407" w:type="dxa"/>
          </w:tcPr>
          <w:p w14:paraId="4511C699" w14:textId="77777777" w:rsidR="003F2ED6" w:rsidRPr="00702D23" w:rsidRDefault="003F2ED6" w:rsidP="00E44110">
            <w:pPr>
              <w:pStyle w:val="Body"/>
              <w:jc w:val="left"/>
            </w:pPr>
          </w:p>
        </w:tc>
      </w:tr>
      <w:tr w:rsidR="003F2ED6" w:rsidRPr="00702D23" w14:paraId="17224AF4" w14:textId="77777777" w:rsidTr="008F3248">
        <w:tc>
          <w:tcPr>
            <w:tcW w:w="1867" w:type="dxa"/>
          </w:tcPr>
          <w:p w14:paraId="58DA5826" w14:textId="77777777" w:rsidR="003F2ED6" w:rsidRPr="00702D23" w:rsidRDefault="003F2ED6" w:rsidP="00E44110">
            <w:pPr>
              <w:pStyle w:val="Body"/>
              <w:jc w:val="left"/>
            </w:pPr>
          </w:p>
        </w:tc>
        <w:tc>
          <w:tcPr>
            <w:tcW w:w="1710" w:type="dxa"/>
          </w:tcPr>
          <w:p w14:paraId="4B74957A" w14:textId="77777777" w:rsidR="003F2ED6" w:rsidRPr="00702D23" w:rsidRDefault="003F2ED6" w:rsidP="00E44110">
            <w:pPr>
              <w:pStyle w:val="Body"/>
              <w:jc w:val="left"/>
            </w:pPr>
          </w:p>
        </w:tc>
        <w:tc>
          <w:tcPr>
            <w:tcW w:w="1503" w:type="dxa"/>
          </w:tcPr>
          <w:p w14:paraId="529743D5" w14:textId="77777777" w:rsidR="003F2ED6" w:rsidRPr="00702D23" w:rsidRDefault="003F2ED6" w:rsidP="00E44110">
            <w:pPr>
              <w:pStyle w:val="Body"/>
              <w:jc w:val="left"/>
            </w:pPr>
          </w:p>
        </w:tc>
        <w:tc>
          <w:tcPr>
            <w:tcW w:w="1527" w:type="dxa"/>
          </w:tcPr>
          <w:p w14:paraId="10122C68" w14:textId="77777777" w:rsidR="003F2ED6" w:rsidRPr="00702D23" w:rsidRDefault="003F2ED6" w:rsidP="00E44110">
            <w:pPr>
              <w:pStyle w:val="Body"/>
              <w:jc w:val="left"/>
            </w:pPr>
          </w:p>
        </w:tc>
        <w:tc>
          <w:tcPr>
            <w:tcW w:w="1166" w:type="dxa"/>
          </w:tcPr>
          <w:p w14:paraId="243E4615" w14:textId="77777777" w:rsidR="003F2ED6" w:rsidRPr="00702D23" w:rsidRDefault="003F2ED6" w:rsidP="00E44110">
            <w:pPr>
              <w:pStyle w:val="Body"/>
              <w:jc w:val="left"/>
            </w:pPr>
          </w:p>
        </w:tc>
        <w:tc>
          <w:tcPr>
            <w:tcW w:w="896" w:type="dxa"/>
          </w:tcPr>
          <w:p w14:paraId="0413653B" w14:textId="77777777" w:rsidR="003F2ED6" w:rsidRPr="00702D23" w:rsidRDefault="003F2ED6" w:rsidP="00E44110">
            <w:pPr>
              <w:pStyle w:val="Body"/>
              <w:jc w:val="left"/>
            </w:pPr>
          </w:p>
        </w:tc>
        <w:tc>
          <w:tcPr>
            <w:tcW w:w="896" w:type="dxa"/>
          </w:tcPr>
          <w:p w14:paraId="771F347D" w14:textId="77777777" w:rsidR="003F2ED6" w:rsidRPr="00702D23" w:rsidRDefault="003F2ED6" w:rsidP="00E44110">
            <w:pPr>
              <w:pStyle w:val="Body"/>
              <w:jc w:val="left"/>
            </w:pPr>
          </w:p>
        </w:tc>
        <w:tc>
          <w:tcPr>
            <w:tcW w:w="2202" w:type="dxa"/>
          </w:tcPr>
          <w:p w14:paraId="032D9820" w14:textId="77777777" w:rsidR="003F2ED6" w:rsidRPr="00702D23" w:rsidRDefault="003F2ED6" w:rsidP="00E44110">
            <w:pPr>
              <w:pStyle w:val="Body"/>
              <w:jc w:val="left"/>
            </w:pPr>
          </w:p>
        </w:tc>
        <w:tc>
          <w:tcPr>
            <w:tcW w:w="2407" w:type="dxa"/>
          </w:tcPr>
          <w:p w14:paraId="0731A8B8" w14:textId="77777777" w:rsidR="003F2ED6" w:rsidRPr="00702D23" w:rsidRDefault="003F2ED6" w:rsidP="00E44110">
            <w:pPr>
              <w:pStyle w:val="Body"/>
              <w:jc w:val="left"/>
            </w:pPr>
          </w:p>
        </w:tc>
      </w:tr>
      <w:tr w:rsidR="003F2ED6" w:rsidRPr="00702D23" w14:paraId="19BDC348" w14:textId="77777777" w:rsidTr="008F3248">
        <w:tc>
          <w:tcPr>
            <w:tcW w:w="1867" w:type="dxa"/>
          </w:tcPr>
          <w:p w14:paraId="19A22E47" w14:textId="77777777" w:rsidR="003F2ED6" w:rsidRPr="00702D23" w:rsidRDefault="003F2ED6" w:rsidP="00E44110">
            <w:pPr>
              <w:pStyle w:val="Body"/>
              <w:jc w:val="left"/>
            </w:pPr>
          </w:p>
        </w:tc>
        <w:tc>
          <w:tcPr>
            <w:tcW w:w="1710" w:type="dxa"/>
          </w:tcPr>
          <w:p w14:paraId="7DD6147F" w14:textId="77777777" w:rsidR="003F2ED6" w:rsidRPr="00702D23" w:rsidRDefault="003F2ED6" w:rsidP="00E44110">
            <w:pPr>
              <w:pStyle w:val="Body"/>
              <w:jc w:val="left"/>
            </w:pPr>
          </w:p>
        </w:tc>
        <w:tc>
          <w:tcPr>
            <w:tcW w:w="1503" w:type="dxa"/>
          </w:tcPr>
          <w:p w14:paraId="18DD4543" w14:textId="77777777" w:rsidR="003F2ED6" w:rsidRPr="00702D23" w:rsidRDefault="003F2ED6" w:rsidP="00E44110">
            <w:pPr>
              <w:pStyle w:val="Body"/>
              <w:jc w:val="left"/>
            </w:pPr>
          </w:p>
        </w:tc>
        <w:tc>
          <w:tcPr>
            <w:tcW w:w="1527" w:type="dxa"/>
          </w:tcPr>
          <w:p w14:paraId="7BB6D39C" w14:textId="77777777" w:rsidR="003F2ED6" w:rsidRPr="00702D23" w:rsidRDefault="003F2ED6" w:rsidP="00E44110">
            <w:pPr>
              <w:pStyle w:val="Body"/>
              <w:jc w:val="left"/>
            </w:pPr>
          </w:p>
        </w:tc>
        <w:tc>
          <w:tcPr>
            <w:tcW w:w="1166" w:type="dxa"/>
          </w:tcPr>
          <w:p w14:paraId="2FE0F152" w14:textId="77777777" w:rsidR="003F2ED6" w:rsidRPr="00702D23" w:rsidRDefault="003F2ED6" w:rsidP="00E44110">
            <w:pPr>
              <w:pStyle w:val="Body"/>
              <w:jc w:val="left"/>
            </w:pPr>
          </w:p>
        </w:tc>
        <w:tc>
          <w:tcPr>
            <w:tcW w:w="896" w:type="dxa"/>
          </w:tcPr>
          <w:p w14:paraId="6396B51F" w14:textId="77777777" w:rsidR="003F2ED6" w:rsidRPr="00702D23" w:rsidRDefault="003F2ED6" w:rsidP="00E44110">
            <w:pPr>
              <w:pStyle w:val="Body"/>
              <w:jc w:val="left"/>
            </w:pPr>
          </w:p>
        </w:tc>
        <w:tc>
          <w:tcPr>
            <w:tcW w:w="896" w:type="dxa"/>
          </w:tcPr>
          <w:p w14:paraId="27AF5A67" w14:textId="77777777" w:rsidR="003F2ED6" w:rsidRPr="00702D23" w:rsidRDefault="003F2ED6" w:rsidP="00E44110">
            <w:pPr>
              <w:pStyle w:val="Body"/>
              <w:jc w:val="left"/>
            </w:pPr>
          </w:p>
        </w:tc>
        <w:tc>
          <w:tcPr>
            <w:tcW w:w="2202" w:type="dxa"/>
          </w:tcPr>
          <w:p w14:paraId="0D2BE9BA" w14:textId="77777777" w:rsidR="003F2ED6" w:rsidRPr="00702D23" w:rsidRDefault="003F2ED6" w:rsidP="00E44110">
            <w:pPr>
              <w:pStyle w:val="Body"/>
              <w:jc w:val="left"/>
            </w:pPr>
          </w:p>
        </w:tc>
        <w:tc>
          <w:tcPr>
            <w:tcW w:w="2407" w:type="dxa"/>
          </w:tcPr>
          <w:p w14:paraId="68B242E9" w14:textId="77777777" w:rsidR="003F2ED6" w:rsidRPr="00702D23" w:rsidRDefault="003F2ED6" w:rsidP="00E44110">
            <w:pPr>
              <w:pStyle w:val="Body"/>
              <w:jc w:val="left"/>
            </w:pPr>
          </w:p>
        </w:tc>
      </w:tr>
    </w:tbl>
    <w:p w14:paraId="28B204F3" w14:textId="77777777" w:rsidR="003F2ED6" w:rsidRDefault="003F2ED6" w:rsidP="003F2ED6"/>
    <w:p w14:paraId="66ED9FAE" w14:textId="77777777" w:rsidR="00912C99" w:rsidRPr="00912C99" w:rsidRDefault="00912C99" w:rsidP="003E6DA0">
      <w:pPr>
        <w:pStyle w:val="Checklist"/>
      </w:pPr>
      <w:r w:rsidRPr="00912C99">
        <w:t xml:space="preserve">This section </w:t>
      </w:r>
      <w:proofErr w:type="gramStart"/>
      <w:r w:rsidRPr="00912C99">
        <w:t>is required</w:t>
      </w:r>
      <w:proofErr w:type="gramEnd"/>
      <w:r w:rsidRPr="00912C99">
        <w:t>.</w:t>
      </w:r>
    </w:p>
    <w:p w14:paraId="6E27669B" w14:textId="77777777" w:rsidR="00E44110" w:rsidRDefault="00E44110" w:rsidP="00E44110">
      <w:pPr>
        <w:pStyle w:val="Checklist"/>
      </w:pPr>
      <w:r>
        <w:t>For less complex project nominations that will produce one project alternative - this section should only have costs for (1) the one project alternative, and (2) the “Do Nothing Alternative / Status Quo”.</w:t>
      </w:r>
    </w:p>
    <w:p w14:paraId="7898328E" w14:textId="77777777" w:rsidR="00E44110" w:rsidRDefault="00E44110" w:rsidP="00E44110">
      <w:pPr>
        <w:pStyle w:val="Checklist"/>
      </w:pPr>
      <w:r>
        <w:t>The Value column describes the “Value Measurement” described in Section 4.2 of this template</w:t>
      </w:r>
      <w:proofErr w:type="gramStart"/>
      <w:r>
        <w:t xml:space="preserve">.  </w:t>
      </w:r>
      <w:proofErr w:type="gramEnd"/>
      <w:r>
        <w:t xml:space="preserve">This section does not apply to asset management projects that do not address hydraulic constraints. </w:t>
      </w:r>
    </w:p>
    <w:p w14:paraId="20C2C3F9" w14:textId="77777777" w:rsidR="00912C99" w:rsidRPr="00912C99" w:rsidRDefault="00912C99" w:rsidP="003E6DA0">
      <w:pPr>
        <w:pStyle w:val="Checklist"/>
      </w:pPr>
      <w:r w:rsidRPr="00912C99">
        <w:t xml:space="preserve">Modify the table to show the FLAMROC Scores if the FLAMROC Scoring Method </w:t>
      </w:r>
      <w:proofErr w:type="gramStart"/>
      <w:r w:rsidRPr="00912C99">
        <w:t>is used</w:t>
      </w:r>
      <w:proofErr w:type="gramEnd"/>
      <w:r w:rsidRPr="00912C99">
        <w:t>.</w:t>
      </w:r>
    </w:p>
    <w:p w14:paraId="22B899F0" w14:textId="77777777" w:rsidR="00D035C0" w:rsidRDefault="00D035C0" w:rsidP="003F2ED6"/>
    <w:p w14:paraId="5D4375E8" w14:textId="77777777" w:rsidR="00816E76" w:rsidRPr="00816E76" w:rsidRDefault="00816E76" w:rsidP="00816E76">
      <w:pPr>
        <w:pStyle w:val="Body"/>
        <w:rPr>
          <w:u w:val="single"/>
        </w:rPr>
      </w:pPr>
      <w:r w:rsidRPr="00816E76">
        <w:rPr>
          <w:u w:val="single"/>
        </w:rPr>
        <w:t>Level of Cost Estimate</w:t>
      </w:r>
    </w:p>
    <w:p w14:paraId="1BBA694B" w14:textId="31B00385" w:rsidR="00816E76" w:rsidRPr="00816E76" w:rsidRDefault="00816E76" w:rsidP="00816E76">
      <w:pPr>
        <w:pStyle w:val="Body"/>
      </w:pPr>
      <w:r>
        <w:t xml:space="preserve">The </w:t>
      </w:r>
      <w:r w:rsidRPr="00816E76">
        <w:t>foundation of the evaluation is the Association for the Advancement of Cost Engineering (AACE) International Class IV estimate</w:t>
      </w:r>
      <w:proofErr w:type="gramStart"/>
      <w:r w:rsidRPr="00816E76">
        <w:t xml:space="preserve">.  </w:t>
      </w:r>
      <w:proofErr w:type="gramEnd"/>
      <w:r w:rsidRPr="00816E76">
        <w:t xml:space="preserve">The details of this estimate </w:t>
      </w:r>
      <w:proofErr w:type="gramStart"/>
      <w:r w:rsidRPr="00816E76">
        <w:t>are presented</w:t>
      </w:r>
      <w:proofErr w:type="gramEnd"/>
      <w:r w:rsidRPr="00816E76">
        <w:t xml:space="preserve"> in the 2020 AACE International document: “Cost Estimate Classification System – As Applied in Engineering, Procurement, and Construction for the Process Industries (TCM Framework 7.3 – Cost Estimating and Budgeting)”</w:t>
      </w:r>
    </w:p>
    <w:p w14:paraId="269F9677" w14:textId="77777777" w:rsidR="00BE3518" w:rsidRDefault="00BE3518" w:rsidP="00BE3518">
      <w:pPr>
        <w:pStyle w:val="Body"/>
      </w:pPr>
    </w:p>
    <w:p w14:paraId="4A193EFA" w14:textId="77777777" w:rsidR="00BE3518" w:rsidRDefault="00BE3518" w:rsidP="00BE3518">
      <w:pPr>
        <w:pStyle w:val="Body"/>
        <w:sectPr w:rsidR="00BE3518" w:rsidSect="00816E76">
          <w:headerReference w:type="default" r:id="rId27"/>
          <w:pgSz w:w="15840" w:h="12240" w:orient="landscape"/>
          <w:pgMar w:top="1080" w:right="1440" w:bottom="1260" w:left="1350" w:header="720" w:footer="720" w:gutter="0"/>
          <w:cols w:space="720"/>
          <w:docGrid w:linePitch="360"/>
        </w:sectPr>
      </w:pPr>
    </w:p>
    <w:p w14:paraId="62000B1B" w14:textId="0B0B43F6" w:rsidR="005239B1" w:rsidRDefault="005239B1" w:rsidP="00571C85">
      <w:pPr>
        <w:pStyle w:val="Heading2"/>
      </w:pPr>
      <w:bookmarkStart w:id="29" w:name="_Toc154132540"/>
      <w:r>
        <w:lastRenderedPageBreak/>
        <w:t>Recommendation</w:t>
      </w:r>
      <w:bookmarkEnd w:id="29"/>
    </w:p>
    <w:p w14:paraId="279A89ED" w14:textId="77777777" w:rsidR="00912C99" w:rsidRDefault="00912C99" w:rsidP="003E6DA0">
      <w:pPr>
        <w:pStyle w:val="Checklist"/>
      </w:pPr>
      <w:r w:rsidRPr="00213A2E">
        <w:t xml:space="preserve">This section </w:t>
      </w:r>
      <w:proofErr w:type="gramStart"/>
      <w:r w:rsidRPr="00213A2E">
        <w:t>is required</w:t>
      </w:r>
      <w:proofErr w:type="gramEnd"/>
      <w:r w:rsidRPr="00213A2E">
        <w:t>.</w:t>
      </w:r>
    </w:p>
    <w:p w14:paraId="61882726" w14:textId="77777777" w:rsidR="004E038C" w:rsidRPr="00213A2E" w:rsidRDefault="004E038C" w:rsidP="004E038C">
      <w:pPr>
        <w:pStyle w:val="Checklist"/>
        <w:numPr>
          <w:ilvl w:val="0"/>
          <w:numId w:val="0"/>
        </w:numPr>
        <w:ind w:left="720"/>
      </w:pPr>
    </w:p>
    <w:p w14:paraId="62D23A29" w14:textId="1088F6AD" w:rsidR="000D658B" w:rsidRDefault="000D658B" w:rsidP="000D658B">
      <w:pPr>
        <w:pStyle w:val="Body"/>
      </w:pPr>
      <w:r>
        <w:t>[</w:t>
      </w:r>
      <w:r w:rsidRPr="00060279">
        <w:t>In this section you will present your recommendation</w:t>
      </w:r>
      <w:proofErr w:type="gramStart"/>
      <w:r w:rsidRPr="00060279">
        <w:t xml:space="preserve">.  </w:t>
      </w:r>
      <w:proofErr w:type="gramEnd"/>
      <w:r w:rsidRPr="00060279">
        <w:t xml:space="preserve">This should </w:t>
      </w:r>
      <w:proofErr w:type="gramStart"/>
      <w:r>
        <w:t>generally not</w:t>
      </w:r>
      <w:proofErr w:type="gramEnd"/>
      <w:r>
        <w:t xml:space="preserve"> exceed </w:t>
      </w:r>
      <w:r w:rsidRPr="00060279">
        <w:t>one page.  It is a summary</w:t>
      </w:r>
      <w:proofErr w:type="gramStart"/>
      <w:r w:rsidRPr="00060279">
        <w:t xml:space="preserve">.  </w:t>
      </w:r>
      <w:proofErr w:type="gramEnd"/>
      <w:r w:rsidRPr="00060279">
        <w:t xml:space="preserve">Again, supporting detailed information </w:t>
      </w:r>
      <w:proofErr w:type="gramStart"/>
      <w:r w:rsidRPr="00060279">
        <w:t>is located in</w:t>
      </w:r>
      <w:proofErr w:type="gramEnd"/>
      <w:r w:rsidRPr="00060279">
        <w:t xml:space="preserve"> the </w:t>
      </w:r>
      <w:r>
        <w:t>Conceptual Design Package or documented in the Major References sections.]</w:t>
      </w:r>
    </w:p>
    <w:p w14:paraId="360E274A" w14:textId="2C7EF960" w:rsidR="000D658B" w:rsidRPr="00060279" w:rsidRDefault="000D658B" w:rsidP="000D658B">
      <w:pPr>
        <w:pStyle w:val="Body"/>
      </w:pPr>
      <w:r>
        <w:t>[</w:t>
      </w:r>
      <w:r w:rsidRPr="00060279">
        <w:t xml:space="preserve">State the preferred alternative and briefly state why the decision </w:t>
      </w:r>
      <w:proofErr w:type="gramStart"/>
      <w:r w:rsidRPr="00060279">
        <w:t>was made</w:t>
      </w:r>
      <w:proofErr w:type="gramEnd"/>
      <w:r w:rsidRPr="00060279">
        <w:t>.</w:t>
      </w:r>
    </w:p>
    <w:p w14:paraId="5806070A" w14:textId="21509536" w:rsidR="000D658B" w:rsidRDefault="000D658B" w:rsidP="006320ED">
      <w:pPr>
        <w:pStyle w:val="Bulletnospace"/>
      </w:pPr>
      <w:r w:rsidRPr="00060279">
        <w:t>The alternative with the highest social and environmental scores for the least cost is the alternative that is generally preferred</w:t>
      </w:r>
      <w:proofErr w:type="gramStart"/>
      <w:r w:rsidRPr="00060279">
        <w:t xml:space="preserve">.  </w:t>
      </w:r>
      <w:proofErr w:type="gramEnd"/>
      <w:r w:rsidRPr="00060279">
        <w:t>Some stakeholders will place heavy emphasis on the economic analysis results and believe the alternative should be selected based solely upon those numbers</w:t>
      </w:r>
      <w:proofErr w:type="gramStart"/>
      <w:r w:rsidRPr="00060279">
        <w:t xml:space="preserve">.  </w:t>
      </w:r>
      <w:proofErr w:type="gramEnd"/>
      <w:r w:rsidRPr="00060279">
        <w:t xml:space="preserve">If the recommended alternative does not have the </w:t>
      </w:r>
      <w:r>
        <w:t>least cost</w:t>
      </w:r>
      <w:r w:rsidRPr="00060279">
        <w:t xml:space="preserve"> NPV, you must clearly state why you are recommending it (i.e., believe it provides the best value when non-quantified benefits </w:t>
      </w:r>
      <w:proofErr w:type="gramStart"/>
      <w:r w:rsidRPr="00060279">
        <w:t>are considered</w:t>
      </w:r>
      <w:proofErr w:type="gramEnd"/>
      <w:r w:rsidRPr="00060279">
        <w:t xml:space="preserve"> in the triple bottom line.).</w:t>
      </w:r>
      <w:r>
        <w:t>]</w:t>
      </w:r>
    </w:p>
    <w:p w14:paraId="0AC9E7F4" w14:textId="77777777" w:rsidR="006320ED" w:rsidRPr="00060279" w:rsidRDefault="006320ED" w:rsidP="006320ED">
      <w:pPr>
        <w:pStyle w:val="Bulletnospace"/>
        <w:numPr>
          <w:ilvl w:val="0"/>
          <w:numId w:val="0"/>
        </w:numPr>
        <w:ind w:left="720"/>
      </w:pPr>
    </w:p>
    <w:p w14:paraId="7A48FD92" w14:textId="52681E98" w:rsidR="000D658B" w:rsidRDefault="000D658B" w:rsidP="000D658B">
      <w:pPr>
        <w:pStyle w:val="Body"/>
      </w:pPr>
      <w:r>
        <w:t>[</w:t>
      </w:r>
      <w:r w:rsidRPr="00060279">
        <w:t>State why you believe the recommended alternative satisfies the objectives of the project.</w:t>
      </w:r>
      <w:r>
        <w:t>]</w:t>
      </w:r>
    </w:p>
    <w:p w14:paraId="5D34BC4E" w14:textId="6E475D36" w:rsidR="000D658B" w:rsidRPr="00060279" w:rsidRDefault="000D658B" w:rsidP="000D658B">
      <w:pPr>
        <w:pStyle w:val="Body"/>
      </w:pPr>
      <w:r>
        <w:t>[</w:t>
      </w:r>
      <w:r w:rsidRPr="00060279">
        <w:t xml:space="preserve">Ensure that if you are recommending the “Base Case” or the alternative that does not have the </w:t>
      </w:r>
      <w:r>
        <w:t>least cost</w:t>
      </w:r>
      <w:r w:rsidRPr="00060279">
        <w:t xml:space="preserve"> NPV that you are clear as to your reason(s).</w:t>
      </w:r>
      <w:r w:rsidR="000D2595">
        <w:t>]</w:t>
      </w:r>
    </w:p>
    <w:p w14:paraId="4B28D653" w14:textId="2A8D8D8C" w:rsidR="000D658B" w:rsidRPr="00060279" w:rsidRDefault="000D2595" w:rsidP="000D658B">
      <w:pPr>
        <w:pStyle w:val="Body"/>
      </w:pPr>
      <w:r>
        <w:t>[</w:t>
      </w:r>
      <w:r w:rsidR="000D658B" w:rsidRPr="00060279">
        <w:t>Clearly state if your recommendation will:</w:t>
      </w:r>
    </w:p>
    <w:p w14:paraId="78B30DC2" w14:textId="77777777" w:rsidR="000D658B" w:rsidRPr="00060279" w:rsidRDefault="000D658B" w:rsidP="006320ED">
      <w:pPr>
        <w:pStyle w:val="Bulletnospace"/>
      </w:pPr>
      <w:r w:rsidRPr="00060279">
        <w:t>meet the requirements in the WWIP (if applicable)</w:t>
      </w:r>
    </w:p>
    <w:p w14:paraId="0823C2FE" w14:textId="77777777" w:rsidR="000D658B" w:rsidRPr="00060279" w:rsidRDefault="000D658B" w:rsidP="006320ED">
      <w:pPr>
        <w:pStyle w:val="Bulletnospace"/>
      </w:pPr>
      <w:r w:rsidRPr="00060279">
        <w:t>potentially violate MSD minimum standards (i.e., minimum allow</w:t>
      </w:r>
      <w:r>
        <w:t xml:space="preserve">able slope and </w:t>
      </w:r>
      <w:proofErr w:type="gramStart"/>
      <w:r>
        <w:t>manhole</w:t>
      </w:r>
      <w:proofErr w:type="gramEnd"/>
      <w:r>
        <w:t xml:space="preserve"> spacing)</w:t>
      </w:r>
    </w:p>
    <w:p w14:paraId="5EFC32F5" w14:textId="77777777" w:rsidR="000D658B" w:rsidRPr="00060279" w:rsidRDefault="000D658B" w:rsidP="006320ED">
      <w:pPr>
        <w:pStyle w:val="Bulletnospace"/>
      </w:pPr>
      <w:r>
        <w:t>require a PTI</w:t>
      </w:r>
    </w:p>
    <w:p w14:paraId="0C3BD30C" w14:textId="77777777" w:rsidR="000D658B" w:rsidRPr="00756EA7" w:rsidRDefault="000D658B" w:rsidP="006320ED">
      <w:pPr>
        <w:pStyle w:val="Bulletnospace"/>
      </w:pPr>
      <w:r w:rsidRPr="00756EA7">
        <w:t>require new easements, expansion of existing easements, or property acquisition</w:t>
      </w:r>
    </w:p>
    <w:p w14:paraId="72A29B95" w14:textId="23C6F6EB" w:rsidR="000D2595" w:rsidRDefault="000D658B" w:rsidP="000D658B">
      <w:pPr>
        <w:pStyle w:val="Bulletnospace"/>
      </w:pPr>
      <w:r w:rsidRPr="00756EA7">
        <w:t>Impact SBU’s</w:t>
      </w:r>
      <w:r w:rsidR="008F3248">
        <w:t>]</w:t>
      </w:r>
    </w:p>
    <w:p w14:paraId="1F6284C5" w14:textId="77777777" w:rsidR="006320ED" w:rsidRDefault="006320ED" w:rsidP="006320ED">
      <w:pPr>
        <w:pStyle w:val="Bulletnospace"/>
        <w:numPr>
          <w:ilvl w:val="0"/>
          <w:numId w:val="0"/>
        </w:numPr>
        <w:ind w:left="720"/>
      </w:pPr>
    </w:p>
    <w:p w14:paraId="40F32147" w14:textId="6787B0CD" w:rsidR="00816E76" w:rsidRPr="00816E76" w:rsidRDefault="000D2595" w:rsidP="000D658B">
      <w:pPr>
        <w:pStyle w:val="Body"/>
      </w:pPr>
      <w:r>
        <w:t>[</w:t>
      </w:r>
      <w:r w:rsidR="000D658B">
        <w:t xml:space="preserve">State if a value engineering (VE) study </w:t>
      </w:r>
      <w:proofErr w:type="gramStart"/>
      <w:r w:rsidR="000D658B">
        <w:t>is required</w:t>
      </w:r>
      <w:proofErr w:type="gramEnd"/>
      <w:r w:rsidR="000D658B">
        <w:t xml:space="preserve"> for the project. A value engineering study </w:t>
      </w:r>
      <w:proofErr w:type="gramStart"/>
      <w:r w:rsidR="000D658B">
        <w:t>is required</w:t>
      </w:r>
      <w:proofErr w:type="gramEnd"/>
      <w:r w:rsidR="000D658B">
        <w:t xml:space="preserve"> for all projects with construction costs of over $10 million, unless waived by WWE Deputy Director. For projects with construction costs between $5-$10 million, state if</w:t>
      </w:r>
      <w:r w:rsidR="000D658B" w:rsidRPr="00060279">
        <w:t xml:space="preserve"> you believe that a value engineering study may be beneficia</w:t>
      </w:r>
      <w:r w:rsidR="000D658B">
        <w:t>l during the design phase. Progressive Design Build projects typically do not include a separate VE effort</w:t>
      </w:r>
      <w:r w:rsidR="00816E76">
        <w:t>.</w:t>
      </w:r>
      <w:r>
        <w:t>]</w:t>
      </w:r>
    </w:p>
    <w:p w14:paraId="53415F98" w14:textId="5536D35D" w:rsidR="005239B1" w:rsidRDefault="005239B1" w:rsidP="005239B1">
      <w:pPr>
        <w:pStyle w:val="Heading1"/>
      </w:pPr>
      <w:bookmarkStart w:id="30" w:name="_Toc154132541"/>
      <w:r>
        <w:lastRenderedPageBreak/>
        <w:t>Execution Plan</w:t>
      </w:r>
      <w:bookmarkEnd w:id="30"/>
    </w:p>
    <w:p w14:paraId="3ECA41CE" w14:textId="259BFEC3" w:rsidR="005239B1" w:rsidRDefault="005239B1" w:rsidP="00571C85">
      <w:pPr>
        <w:pStyle w:val="Heading2"/>
      </w:pPr>
      <w:bookmarkStart w:id="31" w:name="_Toc154132542"/>
      <w:r>
        <w:t>Probable Opinion of Project Costs</w:t>
      </w:r>
      <w:bookmarkEnd w:id="31"/>
    </w:p>
    <w:p w14:paraId="13EF6BDE" w14:textId="4C2243B6" w:rsidR="00816E76" w:rsidRDefault="00816E76" w:rsidP="00D969ED">
      <w:pPr>
        <w:pStyle w:val="Heading3"/>
      </w:pPr>
      <w:bookmarkStart w:id="32" w:name="_Toc154132543"/>
      <w:r>
        <w:t>Cost Estimate</w:t>
      </w:r>
      <w:bookmarkEnd w:id="32"/>
    </w:p>
    <w:p w14:paraId="24E927C9" w14:textId="77777777" w:rsidR="00213A2E" w:rsidRDefault="00213A2E" w:rsidP="003E6DA0">
      <w:pPr>
        <w:pStyle w:val="Checklist"/>
      </w:pPr>
      <w:r w:rsidRPr="00213A2E">
        <w:t xml:space="preserve">This section </w:t>
      </w:r>
      <w:proofErr w:type="gramStart"/>
      <w:r w:rsidRPr="00213A2E">
        <w:t>is required</w:t>
      </w:r>
      <w:proofErr w:type="gramEnd"/>
      <w:r w:rsidRPr="00213A2E">
        <w:t>.</w:t>
      </w:r>
    </w:p>
    <w:p w14:paraId="3ACF67F3" w14:textId="77777777" w:rsidR="00A91940" w:rsidRPr="00213A2E" w:rsidRDefault="00A91940" w:rsidP="00A91940">
      <w:pPr>
        <w:pStyle w:val="Checklist"/>
        <w:numPr>
          <w:ilvl w:val="0"/>
          <w:numId w:val="0"/>
        </w:numPr>
        <w:ind w:left="720"/>
      </w:pPr>
    </w:p>
    <w:p w14:paraId="4D8C50C2" w14:textId="68CF6E15" w:rsidR="00577FC0" w:rsidRDefault="00577FC0" w:rsidP="00956035">
      <w:pPr>
        <w:pStyle w:val="Body"/>
      </w:pPr>
      <w:r>
        <w:t>[</w:t>
      </w:r>
      <w:r w:rsidR="00956035" w:rsidRPr="00667649">
        <w:t xml:space="preserve">A cost estimate for the recommended alternative must </w:t>
      </w:r>
      <w:proofErr w:type="gramStart"/>
      <w:r w:rsidR="00956035" w:rsidRPr="00667649">
        <w:t>be completed</w:t>
      </w:r>
      <w:proofErr w:type="gramEnd"/>
      <w:r w:rsidR="00956035" w:rsidRPr="00667649">
        <w:t xml:space="preserve"> by the Estimating section. Indicate the class of estimate performed for the recommended alternative (typically planning level estimates are class IV estimates).</w:t>
      </w:r>
      <w:r>
        <w:t>]</w:t>
      </w:r>
    </w:p>
    <w:p w14:paraId="620C7A3B" w14:textId="514EC918" w:rsidR="00956035" w:rsidRPr="00667649" w:rsidRDefault="00577FC0" w:rsidP="00956035">
      <w:pPr>
        <w:pStyle w:val="Body"/>
      </w:pPr>
      <w:r>
        <w:t>[</w:t>
      </w:r>
      <w:r w:rsidR="00956035">
        <w:t xml:space="preserve">Costs should </w:t>
      </w:r>
      <w:proofErr w:type="gramStart"/>
      <w:r w:rsidR="00956035">
        <w:t>be rounded</w:t>
      </w:r>
      <w:proofErr w:type="gramEnd"/>
      <w:r w:rsidR="00956035">
        <w:t xml:space="preserve"> to the nearest 100’s for legislation purposes.</w:t>
      </w:r>
      <w:r>
        <w:t>]</w:t>
      </w:r>
    </w:p>
    <w:p w14:paraId="13BA072C" w14:textId="57880ECB" w:rsidR="00956035" w:rsidRDefault="00577FC0" w:rsidP="00956035">
      <w:pPr>
        <w:pStyle w:val="Body"/>
      </w:pPr>
      <w:r>
        <w:t>[</w:t>
      </w:r>
      <w:r w:rsidR="00956035">
        <w:t xml:space="preserve">ROW costs for the recommended alternative must </w:t>
      </w:r>
      <w:proofErr w:type="gramStart"/>
      <w:r w:rsidR="00956035">
        <w:t>be completed</w:t>
      </w:r>
      <w:proofErr w:type="gramEnd"/>
      <w:r w:rsidR="00956035">
        <w:t xml:space="preserve"> by the ROW section.</w:t>
      </w:r>
      <w:r>
        <w:t>]</w:t>
      </w:r>
    </w:p>
    <w:p w14:paraId="62B1DF60" w14:textId="088C69C4" w:rsidR="00956035" w:rsidRDefault="00577FC0" w:rsidP="00D11D1E">
      <w:pPr>
        <w:pStyle w:val="Body"/>
      </w:pPr>
      <w:r>
        <w:t>[</w:t>
      </w:r>
      <w:r w:rsidR="00956035">
        <w:t xml:space="preserve">Cost should </w:t>
      </w:r>
      <w:proofErr w:type="gramStart"/>
      <w:r w:rsidR="00956035">
        <w:t>be escalated</w:t>
      </w:r>
      <w:proofErr w:type="gramEnd"/>
      <w:r w:rsidR="00956035">
        <w:t xml:space="preserve"> in accordance with the most current version of the Project Costing Manual to the midpoint of construction as currently scheduled.</w:t>
      </w:r>
      <w:r>
        <w:t>]</w:t>
      </w:r>
    </w:p>
    <w:p w14:paraId="389E8ABD" w14:textId="77777777" w:rsidR="00D11D1E" w:rsidRPr="00D11D1E" w:rsidRDefault="00D11D1E" w:rsidP="00D11D1E">
      <w:pPr>
        <w:pStyle w:val="Body"/>
      </w:pPr>
      <w:r w:rsidRPr="00D11D1E">
        <w:t>Cost Estimates should be prepared using the cost estimate templates provided in the Project Costing Manual</w:t>
      </w:r>
      <w:proofErr w:type="gramStart"/>
      <w:r w:rsidRPr="00D11D1E">
        <w:t xml:space="preserve">.  </w:t>
      </w:r>
      <w:proofErr w:type="gramEnd"/>
      <w:r w:rsidRPr="00D11D1E">
        <w:t>Summary level presentation of planning level (Class IV) estimate for the recommended alternative shall note the following:</w:t>
      </w:r>
    </w:p>
    <w:p w14:paraId="204743C8" w14:textId="3A591BEA" w:rsidR="00050CFC" w:rsidRPr="00667649" w:rsidRDefault="00050CFC" w:rsidP="00050CFC">
      <w:pPr>
        <w:pStyle w:val="Caption"/>
      </w:pPr>
      <w:bookmarkStart w:id="33" w:name="_Toc154132564"/>
      <w:r>
        <w:t xml:space="preserve">Table </w:t>
      </w:r>
      <w:fldSimple w:instr=" SEQ Table \* ARABIC ">
        <w:r w:rsidR="00DA3010">
          <w:rPr>
            <w:noProof/>
          </w:rPr>
          <w:t>2</w:t>
        </w:r>
      </w:fldSimple>
      <w:r>
        <w:t xml:space="preserve"> </w:t>
      </w:r>
      <w:r w:rsidR="00577FC0">
        <w:t>Planning Level (Class IV) Estimate</w:t>
      </w:r>
      <w:bookmarkEnd w:id="33"/>
    </w:p>
    <w:tbl>
      <w:tblPr>
        <w:tblW w:w="6477" w:type="dxa"/>
        <w:jc w:val="center"/>
        <w:tblLook w:val="04A0" w:firstRow="1" w:lastRow="0" w:firstColumn="1" w:lastColumn="0" w:noHBand="0" w:noVBand="1"/>
      </w:tblPr>
      <w:tblGrid>
        <w:gridCol w:w="3716"/>
        <w:gridCol w:w="2761"/>
      </w:tblGrid>
      <w:tr w:rsidR="00956035" w:rsidRPr="00667649" w14:paraId="590170CE" w14:textId="77777777" w:rsidTr="00D94081">
        <w:trPr>
          <w:trHeight w:val="300"/>
          <w:jc w:val="center"/>
        </w:trPr>
        <w:tc>
          <w:tcPr>
            <w:tcW w:w="3716" w:type="dxa"/>
            <w:tcBorders>
              <w:top w:val="nil"/>
              <w:left w:val="nil"/>
              <w:bottom w:val="nil"/>
              <w:right w:val="nil"/>
            </w:tcBorders>
            <w:shd w:val="clear" w:color="auto" w:fill="auto"/>
            <w:noWrap/>
            <w:vAlign w:val="bottom"/>
            <w:hideMark/>
          </w:tcPr>
          <w:p w14:paraId="373B421D" w14:textId="77777777" w:rsidR="00956035" w:rsidRPr="00667649" w:rsidRDefault="00956035" w:rsidP="00D94081">
            <w:pPr>
              <w:rPr>
                <w:color w:val="004080"/>
              </w:rPr>
            </w:pPr>
            <w:r w:rsidRPr="00667649">
              <w:rPr>
                <w:color w:val="004080"/>
              </w:rPr>
              <w:t>Planning</w:t>
            </w:r>
          </w:p>
        </w:tc>
        <w:tc>
          <w:tcPr>
            <w:tcW w:w="2761" w:type="dxa"/>
            <w:tcBorders>
              <w:top w:val="nil"/>
              <w:left w:val="nil"/>
              <w:bottom w:val="nil"/>
              <w:right w:val="nil"/>
            </w:tcBorders>
            <w:shd w:val="clear" w:color="auto" w:fill="auto"/>
            <w:noWrap/>
            <w:vAlign w:val="bottom"/>
            <w:hideMark/>
          </w:tcPr>
          <w:p w14:paraId="77642C39" w14:textId="77777777" w:rsidR="00956035" w:rsidRPr="00667649" w:rsidRDefault="00956035" w:rsidP="00D94081">
            <w:pPr>
              <w:jc w:val="right"/>
              <w:rPr>
                <w:color w:val="004080"/>
              </w:rPr>
            </w:pPr>
            <w:r w:rsidRPr="00667649">
              <w:rPr>
                <w:color w:val="004080"/>
              </w:rPr>
              <w:t>$</w:t>
            </w:r>
            <w:r>
              <w:rPr>
                <w:color w:val="004080"/>
              </w:rPr>
              <w:fldChar w:fldCharType="begin">
                <w:ffData>
                  <w:name w:val=""/>
                  <w:enabled/>
                  <w:calcOnExit w:val="0"/>
                  <w:textInput>
                    <w:default w:val="[X,XXX,X00]"/>
                  </w:textInput>
                </w:ffData>
              </w:fldChar>
            </w:r>
            <w:r>
              <w:rPr>
                <w:color w:val="004080"/>
              </w:rPr>
              <w:instrText xml:space="preserve"> FORMTEXT </w:instrText>
            </w:r>
            <w:r>
              <w:rPr>
                <w:color w:val="004080"/>
              </w:rPr>
            </w:r>
            <w:r>
              <w:rPr>
                <w:color w:val="004080"/>
              </w:rPr>
              <w:fldChar w:fldCharType="separate"/>
            </w:r>
            <w:r>
              <w:rPr>
                <w:noProof/>
                <w:color w:val="004080"/>
              </w:rPr>
              <w:t>[X,XXX,X00]</w:t>
            </w:r>
            <w:r>
              <w:rPr>
                <w:color w:val="004080"/>
              </w:rPr>
              <w:fldChar w:fldCharType="end"/>
            </w:r>
            <w:r w:rsidRPr="00667649">
              <w:rPr>
                <w:color w:val="004080"/>
              </w:rPr>
              <w:t xml:space="preserve"> </w:t>
            </w:r>
          </w:p>
        </w:tc>
      </w:tr>
      <w:tr w:rsidR="00956035" w:rsidRPr="00667649" w14:paraId="15B57A56" w14:textId="77777777" w:rsidTr="00D94081">
        <w:trPr>
          <w:trHeight w:val="300"/>
          <w:jc w:val="center"/>
        </w:trPr>
        <w:tc>
          <w:tcPr>
            <w:tcW w:w="3716" w:type="dxa"/>
            <w:tcBorders>
              <w:top w:val="nil"/>
              <w:left w:val="nil"/>
              <w:bottom w:val="nil"/>
              <w:right w:val="nil"/>
            </w:tcBorders>
            <w:shd w:val="clear" w:color="auto" w:fill="auto"/>
            <w:noWrap/>
            <w:vAlign w:val="bottom"/>
            <w:hideMark/>
          </w:tcPr>
          <w:p w14:paraId="27517078" w14:textId="77777777" w:rsidR="00956035" w:rsidRPr="00667649" w:rsidRDefault="00956035" w:rsidP="00D94081">
            <w:pPr>
              <w:rPr>
                <w:color w:val="004080"/>
              </w:rPr>
            </w:pPr>
            <w:r w:rsidRPr="00667649">
              <w:rPr>
                <w:color w:val="004080"/>
              </w:rPr>
              <w:t>Design</w:t>
            </w:r>
          </w:p>
        </w:tc>
        <w:tc>
          <w:tcPr>
            <w:tcW w:w="2761" w:type="dxa"/>
            <w:tcBorders>
              <w:top w:val="nil"/>
              <w:left w:val="nil"/>
              <w:bottom w:val="nil"/>
              <w:right w:val="nil"/>
            </w:tcBorders>
            <w:shd w:val="clear" w:color="auto" w:fill="auto"/>
            <w:noWrap/>
            <w:vAlign w:val="bottom"/>
            <w:hideMark/>
          </w:tcPr>
          <w:p w14:paraId="7A547911" w14:textId="77777777" w:rsidR="00956035" w:rsidRPr="00667649" w:rsidRDefault="00956035" w:rsidP="00D94081">
            <w:pPr>
              <w:jc w:val="right"/>
              <w:rPr>
                <w:color w:val="004080"/>
              </w:rPr>
            </w:pPr>
            <w:r>
              <w:rPr>
                <w:color w:val="004080"/>
              </w:rPr>
              <w:t>$</w:t>
            </w:r>
            <w:r>
              <w:rPr>
                <w:color w:val="004080"/>
              </w:rPr>
              <w:fldChar w:fldCharType="begin">
                <w:ffData>
                  <w:name w:val=""/>
                  <w:enabled/>
                  <w:calcOnExit w:val="0"/>
                  <w:textInput>
                    <w:default w:val="[X,XXX,X00]"/>
                  </w:textInput>
                </w:ffData>
              </w:fldChar>
            </w:r>
            <w:r>
              <w:rPr>
                <w:color w:val="004080"/>
              </w:rPr>
              <w:instrText xml:space="preserve"> FORMTEXT </w:instrText>
            </w:r>
            <w:r>
              <w:rPr>
                <w:color w:val="004080"/>
              </w:rPr>
            </w:r>
            <w:r>
              <w:rPr>
                <w:color w:val="004080"/>
              </w:rPr>
              <w:fldChar w:fldCharType="separate"/>
            </w:r>
            <w:r>
              <w:rPr>
                <w:noProof/>
                <w:color w:val="004080"/>
              </w:rPr>
              <w:t>[X,XXX,X00]</w:t>
            </w:r>
            <w:r>
              <w:rPr>
                <w:color w:val="004080"/>
              </w:rPr>
              <w:fldChar w:fldCharType="end"/>
            </w:r>
          </w:p>
        </w:tc>
      </w:tr>
      <w:tr w:rsidR="00956035" w:rsidRPr="00667649" w14:paraId="77008152" w14:textId="77777777" w:rsidTr="00D94081">
        <w:trPr>
          <w:trHeight w:val="300"/>
          <w:jc w:val="center"/>
        </w:trPr>
        <w:tc>
          <w:tcPr>
            <w:tcW w:w="3716" w:type="dxa"/>
            <w:tcBorders>
              <w:top w:val="nil"/>
              <w:left w:val="nil"/>
              <w:bottom w:val="nil"/>
              <w:right w:val="nil"/>
            </w:tcBorders>
            <w:shd w:val="clear" w:color="auto" w:fill="auto"/>
            <w:noWrap/>
            <w:vAlign w:val="bottom"/>
            <w:hideMark/>
          </w:tcPr>
          <w:p w14:paraId="6E230424" w14:textId="77777777" w:rsidR="00956035" w:rsidRPr="00667649" w:rsidRDefault="00956035" w:rsidP="00D94081">
            <w:pPr>
              <w:rPr>
                <w:color w:val="004080"/>
              </w:rPr>
            </w:pPr>
            <w:r w:rsidRPr="00667649">
              <w:rPr>
                <w:color w:val="004080"/>
              </w:rPr>
              <w:t xml:space="preserve">Miscellaneous Expense </w:t>
            </w:r>
          </w:p>
        </w:tc>
        <w:tc>
          <w:tcPr>
            <w:tcW w:w="2761" w:type="dxa"/>
            <w:tcBorders>
              <w:top w:val="nil"/>
              <w:left w:val="nil"/>
              <w:bottom w:val="nil"/>
              <w:right w:val="nil"/>
            </w:tcBorders>
            <w:shd w:val="clear" w:color="auto" w:fill="auto"/>
            <w:noWrap/>
            <w:vAlign w:val="bottom"/>
            <w:hideMark/>
          </w:tcPr>
          <w:p w14:paraId="5062BD2F" w14:textId="77777777" w:rsidR="00956035" w:rsidRPr="00667649" w:rsidRDefault="00956035" w:rsidP="00D94081">
            <w:pPr>
              <w:jc w:val="right"/>
              <w:rPr>
                <w:color w:val="004080"/>
              </w:rPr>
            </w:pPr>
            <w:r w:rsidRPr="00667649">
              <w:rPr>
                <w:color w:val="004080"/>
              </w:rPr>
              <w:t>$</w:t>
            </w:r>
            <w:r>
              <w:rPr>
                <w:color w:val="004080"/>
              </w:rPr>
              <w:fldChar w:fldCharType="begin">
                <w:ffData>
                  <w:name w:val=""/>
                  <w:enabled/>
                  <w:calcOnExit w:val="0"/>
                  <w:textInput>
                    <w:default w:val="[X,XXX,X00]"/>
                  </w:textInput>
                </w:ffData>
              </w:fldChar>
            </w:r>
            <w:r>
              <w:rPr>
                <w:color w:val="004080"/>
              </w:rPr>
              <w:instrText xml:space="preserve"> FORMTEXT </w:instrText>
            </w:r>
            <w:r>
              <w:rPr>
                <w:color w:val="004080"/>
              </w:rPr>
            </w:r>
            <w:r>
              <w:rPr>
                <w:color w:val="004080"/>
              </w:rPr>
              <w:fldChar w:fldCharType="separate"/>
            </w:r>
            <w:r>
              <w:rPr>
                <w:noProof/>
                <w:color w:val="004080"/>
              </w:rPr>
              <w:t>[X,XXX,X00]</w:t>
            </w:r>
            <w:r>
              <w:rPr>
                <w:color w:val="004080"/>
              </w:rPr>
              <w:fldChar w:fldCharType="end"/>
            </w:r>
          </w:p>
        </w:tc>
      </w:tr>
      <w:tr w:rsidR="00956035" w:rsidRPr="00667649" w14:paraId="5DDDEED8" w14:textId="77777777" w:rsidTr="00D94081">
        <w:trPr>
          <w:trHeight w:val="300"/>
          <w:jc w:val="center"/>
        </w:trPr>
        <w:tc>
          <w:tcPr>
            <w:tcW w:w="3716" w:type="dxa"/>
            <w:tcBorders>
              <w:top w:val="nil"/>
              <w:left w:val="nil"/>
              <w:bottom w:val="nil"/>
              <w:right w:val="nil"/>
            </w:tcBorders>
            <w:shd w:val="clear" w:color="auto" w:fill="auto"/>
            <w:noWrap/>
            <w:vAlign w:val="bottom"/>
          </w:tcPr>
          <w:p w14:paraId="696E3167" w14:textId="77777777" w:rsidR="00956035" w:rsidRPr="00667649" w:rsidRDefault="00956035" w:rsidP="00D94081">
            <w:pPr>
              <w:rPr>
                <w:color w:val="004080"/>
              </w:rPr>
            </w:pPr>
            <w:r w:rsidRPr="00667649">
              <w:rPr>
                <w:color w:val="004080"/>
              </w:rPr>
              <w:t>Right</w:t>
            </w:r>
            <w:r>
              <w:rPr>
                <w:color w:val="004080"/>
              </w:rPr>
              <w:t xml:space="preserve"> of </w:t>
            </w:r>
            <w:r w:rsidRPr="00667649">
              <w:rPr>
                <w:color w:val="004080"/>
              </w:rPr>
              <w:t xml:space="preserve">Way </w:t>
            </w:r>
          </w:p>
        </w:tc>
        <w:tc>
          <w:tcPr>
            <w:tcW w:w="2761" w:type="dxa"/>
            <w:tcBorders>
              <w:top w:val="nil"/>
              <w:left w:val="nil"/>
              <w:bottom w:val="nil"/>
              <w:right w:val="nil"/>
            </w:tcBorders>
            <w:shd w:val="clear" w:color="auto" w:fill="auto"/>
            <w:noWrap/>
            <w:vAlign w:val="bottom"/>
          </w:tcPr>
          <w:p w14:paraId="436A3E1E" w14:textId="77777777" w:rsidR="00956035" w:rsidRPr="00667649" w:rsidRDefault="00956035" w:rsidP="00D94081">
            <w:pPr>
              <w:jc w:val="right"/>
              <w:rPr>
                <w:color w:val="004080"/>
              </w:rPr>
            </w:pPr>
            <w:r w:rsidRPr="00667649">
              <w:rPr>
                <w:color w:val="004080"/>
              </w:rPr>
              <w:t>$</w:t>
            </w:r>
            <w:r>
              <w:rPr>
                <w:color w:val="004080"/>
              </w:rPr>
              <w:fldChar w:fldCharType="begin">
                <w:ffData>
                  <w:name w:val=""/>
                  <w:enabled/>
                  <w:calcOnExit w:val="0"/>
                  <w:textInput>
                    <w:default w:val="[X,XXX,X00]"/>
                  </w:textInput>
                </w:ffData>
              </w:fldChar>
            </w:r>
            <w:r>
              <w:rPr>
                <w:color w:val="004080"/>
              </w:rPr>
              <w:instrText xml:space="preserve"> FORMTEXT </w:instrText>
            </w:r>
            <w:r>
              <w:rPr>
                <w:color w:val="004080"/>
              </w:rPr>
            </w:r>
            <w:r>
              <w:rPr>
                <w:color w:val="004080"/>
              </w:rPr>
              <w:fldChar w:fldCharType="separate"/>
            </w:r>
            <w:r>
              <w:rPr>
                <w:noProof/>
                <w:color w:val="004080"/>
              </w:rPr>
              <w:t>[X,XXX,X00]</w:t>
            </w:r>
            <w:r>
              <w:rPr>
                <w:color w:val="004080"/>
              </w:rPr>
              <w:fldChar w:fldCharType="end"/>
            </w:r>
          </w:p>
        </w:tc>
      </w:tr>
      <w:tr w:rsidR="00956035" w:rsidRPr="00667649" w14:paraId="386498E3" w14:textId="77777777" w:rsidTr="00D94081">
        <w:trPr>
          <w:trHeight w:val="300"/>
          <w:jc w:val="center"/>
        </w:trPr>
        <w:tc>
          <w:tcPr>
            <w:tcW w:w="3716" w:type="dxa"/>
            <w:tcBorders>
              <w:top w:val="nil"/>
              <w:left w:val="nil"/>
              <w:bottom w:val="nil"/>
              <w:right w:val="nil"/>
            </w:tcBorders>
            <w:shd w:val="clear" w:color="auto" w:fill="auto"/>
            <w:noWrap/>
            <w:vAlign w:val="bottom"/>
          </w:tcPr>
          <w:p w14:paraId="2620CE87" w14:textId="77777777" w:rsidR="00956035" w:rsidRPr="00667649" w:rsidRDefault="00956035" w:rsidP="00D94081">
            <w:pPr>
              <w:rPr>
                <w:color w:val="004080"/>
              </w:rPr>
            </w:pPr>
            <w:r w:rsidRPr="00667649">
              <w:rPr>
                <w:color w:val="004080"/>
              </w:rPr>
              <w:t>Construction</w:t>
            </w:r>
          </w:p>
        </w:tc>
        <w:tc>
          <w:tcPr>
            <w:tcW w:w="2761" w:type="dxa"/>
            <w:tcBorders>
              <w:top w:val="nil"/>
              <w:left w:val="nil"/>
              <w:bottom w:val="nil"/>
              <w:right w:val="nil"/>
            </w:tcBorders>
            <w:shd w:val="clear" w:color="auto" w:fill="auto"/>
            <w:noWrap/>
            <w:vAlign w:val="bottom"/>
          </w:tcPr>
          <w:p w14:paraId="539FE6C3" w14:textId="77777777" w:rsidR="00956035" w:rsidRPr="00667649" w:rsidRDefault="00956035" w:rsidP="00D94081">
            <w:pPr>
              <w:jc w:val="right"/>
              <w:rPr>
                <w:color w:val="004080"/>
              </w:rPr>
            </w:pPr>
            <w:r w:rsidRPr="00667649">
              <w:rPr>
                <w:color w:val="004080"/>
              </w:rPr>
              <w:t>$</w:t>
            </w:r>
            <w:r>
              <w:rPr>
                <w:color w:val="004080"/>
              </w:rPr>
              <w:fldChar w:fldCharType="begin">
                <w:ffData>
                  <w:name w:val=""/>
                  <w:enabled/>
                  <w:calcOnExit w:val="0"/>
                  <w:textInput>
                    <w:default w:val="[X,XXX,X00]"/>
                  </w:textInput>
                </w:ffData>
              </w:fldChar>
            </w:r>
            <w:r>
              <w:rPr>
                <w:color w:val="004080"/>
              </w:rPr>
              <w:instrText xml:space="preserve"> FORMTEXT </w:instrText>
            </w:r>
            <w:r>
              <w:rPr>
                <w:color w:val="004080"/>
              </w:rPr>
            </w:r>
            <w:r>
              <w:rPr>
                <w:color w:val="004080"/>
              </w:rPr>
              <w:fldChar w:fldCharType="separate"/>
            </w:r>
            <w:r>
              <w:rPr>
                <w:noProof/>
                <w:color w:val="004080"/>
              </w:rPr>
              <w:t>[X,XXX,X00]</w:t>
            </w:r>
            <w:r>
              <w:rPr>
                <w:color w:val="004080"/>
              </w:rPr>
              <w:fldChar w:fldCharType="end"/>
            </w:r>
          </w:p>
        </w:tc>
      </w:tr>
      <w:tr w:rsidR="00956035" w:rsidRPr="00667649" w14:paraId="4E15B9E9" w14:textId="77777777" w:rsidTr="00D94081">
        <w:trPr>
          <w:trHeight w:val="300"/>
          <w:jc w:val="center"/>
        </w:trPr>
        <w:tc>
          <w:tcPr>
            <w:tcW w:w="3716" w:type="dxa"/>
            <w:tcBorders>
              <w:top w:val="nil"/>
              <w:left w:val="nil"/>
              <w:bottom w:val="nil"/>
              <w:right w:val="nil"/>
            </w:tcBorders>
            <w:shd w:val="clear" w:color="auto" w:fill="auto"/>
            <w:noWrap/>
            <w:vAlign w:val="bottom"/>
          </w:tcPr>
          <w:p w14:paraId="064A1256" w14:textId="77777777" w:rsidR="00956035" w:rsidRPr="00667649" w:rsidRDefault="00956035" w:rsidP="00D94081">
            <w:pPr>
              <w:rPr>
                <w:color w:val="004080"/>
              </w:rPr>
            </w:pPr>
            <w:r>
              <w:rPr>
                <w:color w:val="004080"/>
              </w:rPr>
              <w:t>Construction Services</w:t>
            </w:r>
          </w:p>
        </w:tc>
        <w:tc>
          <w:tcPr>
            <w:tcW w:w="2761" w:type="dxa"/>
            <w:tcBorders>
              <w:top w:val="nil"/>
              <w:left w:val="nil"/>
              <w:bottom w:val="nil"/>
              <w:right w:val="nil"/>
            </w:tcBorders>
            <w:shd w:val="clear" w:color="auto" w:fill="auto"/>
            <w:noWrap/>
            <w:vAlign w:val="bottom"/>
          </w:tcPr>
          <w:p w14:paraId="62AE26DC" w14:textId="77777777" w:rsidR="00956035" w:rsidRPr="00667649" w:rsidRDefault="00956035" w:rsidP="00D94081">
            <w:pPr>
              <w:jc w:val="right"/>
              <w:rPr>
                <w:color w:val="004080"/>
              </w:rPr>
            </w:pPr>
            <w:r w:rsidRPr="00667649">
              <w:rPr>
                <w:color w:val="004080"/>
              </w:rPr>
              <w:t>$</w:t>
            </w:r>
            <w:r>
              <w:rPr>
                <w:color w:val="004080"/>
              </w:rPr>
              <w:fldChar w:fldCharType="begin">
                <w:ffData>
                  <w:name w:val=""/>
                  <w:enabled/>
                  <w:calcOnExit w:val="0"/>
                  <w:textInput>
                    <w:default w:val="[X,XXX,X00]"/>
                  </w:textInput>
                </w:ffData>
              </w:fldChar>
            </w:r>
            <w:r>
              <w:rPr>
                <w:color w:val="004080"/>
              </w:rPr>
              <w:instrText xml:space="preserve"> FORMTEXT </w:instrText>
            </w:r>
            <w:r>
              <w:rPr>
                <w:color w:val="004080"/>
              </w:rPr>
            </w:r>
            <w:r>
              <w:rPr>
                <w:color w:val="004080"/>
              </w:rPr>
              <w:fldChar w:fldCharType="separate"/>
            </w:r>
            <w:r>
              <w:rPr>
                <w:noProof/>
                <w:color w:val="004080"/>
              </w:rPr>
              <w:t>[X,XXX,X00]</w:t>
            </w:r>
            <w:r>
              <w:rPr>
                <w:color w:val="004080"/>
              </w:rPr>
              <w:fldChar w:fldCharType="end"/>
            </w:r>
          </w:p>
        </w:tc>
      </w:tr>
      <w:tr w:rsidR="00956035" w:rsidRPr="00667649" w14:paraId="122C092D" w14:textId="77777777" w:rsidTr="00D94081">
        <w:trPr>
          <w:trHeight w:val="300"/>
          <w:jc w:val="center"/>
        </w:trPr>
        <w:tc>
          <w:tcPr>
            <w:tcW w:w="3716" w:type="dxa"/>
            <w:tcBorders>
              <w:top w:val="nil"/>
              <w:left w:val="nil"/>
              <w:bottom w:val="nil"/>
              <w:right w:val="nil"/>
            </w:tcBorders>
            <w:shd w:val="clear" w:color="auto" w:fill="auto"/>
            <w:noWrap/>
            <w:vAlign w:val="bottom"/>
            <w:hideMark/>
          </w:tcPr>
          <w:p w14:paraId="328A0061" w14:textId="77777777" w:rsidR="00956035" w:rsidRPr="00667649" w:rsidRDefault="00956035" w:rsidP="00D94081">
            <w:pPr>
              <w:rPr>
                <w:color w:val="004080"/>
              </w:rPr>
            </w:pPr>
            <w:r w:rsidRPr="00667649">
              <w:rPr>
                <w:color w:val="004080"/>
              </w:rPr>
              <w:t>Interest</w:t>
            </w:r>
            <w:r>
              <w:rPr>
                <w:color w:val="004080"/>
              </w:rPr>
              <w:t xml:space="preserve"> </w:t>
            </w:r>
            <w:r w:rsidRPr="00667649">
              <w:rPr>
                <w:color w:val="004080"/>
              </w:rPr>
              <w:t>/</w:t>
            </w:r>
            <w:r>
              <w:rPr>
                <w:color w:val="004080"/>
              </w:rPr>
              <w:t xml:space="preserve"> </w:t>
            </w:r>
            <w:r w:rsidRPr="00667649">
              <w:rPr>
                <w:color w:val="004080"/>
              </w:rPr>
              <w:t>Financing</w:t>
            </w:r>
          </w:p>
        </w:tc>
        <w:tc>
          <w:tcPr>
            <w:tcW w:w="2761" w:type="dxa"/>
            <w:tcBorders>
              <w:top w:val="nil"/>
              <w:left w:val="nil"/>
              <w:bottom w:val="nil"/>
              <w:right w:val="nil"/>
            </w:tcBorders>
            <w:shd w:val="clear" w:color="auto" w:fill="auto"/>
            <w:noWrap/>
            <w:vAlign w:val="bottom"/>
            <w:hideMark/>
          </w:tcPr>
          <w:p w14:paraId="733D4FD1" w14:textId="77777777" w:rsidR="00956035" w:rsidRPr="00667649" w:rsidRDefault="00956035" w:rsidP="00D94081">
            <w:pPr>
              <w:jc w:val="right"/>
              <w:rPr>
                <w:color w:val="004080"/>
              </w:rPr>
            </w:pPr>
            <w:r w:rsidRPr="00667649">
              <w:rPr>
                <w:color w:val="004080"/>
              </w:rPr>
              <w:t>$</w:t>
            </w:r>
            <w:r>
              <w:rPr>
                <w:color w:val="004080"/>
              </w:rPr>
              <w:fldChar w:fldCharType="begin">
                <w:ffData>
                  <w:name w:val=""/>
                  <w:enabled/>
                  <w:calcOnExit w:val="0"/>
                  <w:textInput>
                    <w:default w:val="[X,XXX,X00]"/>
                  </w:textInput>
                </w:ffData>
              </w:fldChar>
            </w:r>
            <w:r>
              <w:rPr>
                <w:color w:val="004080"/>
              </w:rPr>
              <w:instrText xml:space="preserve"> FORMTEXT </w:instrText>
            </w:r>
            <w:r>
              <w:rPr>
                <w:color w:val="004080"/>
              </w:rPr>
            </w:r>
            <w:r>
              <w:rPr>
                <w:color w:val="004080"/>
              </w:rPr>
              <w:fldChar w:fldCharType="separate"/>
            </w:r>
            <w:r>
              <w:rPr>
                <w:noProof/>
                <w:color w:val="004080"/>
              </w:rPr>
              <w:t>[X,XXX,X00]</w:t>
            </w:r>
            <w:r>
              <w:rPr>
                <w:color w:val="004080"/>
              </w:rPr>
              <w:fldChar w:fldCharType="end"/>
            </w:r>
          </w:p>
        </w:tc>
      </w:tr>
      <w:tr w:rsidR="00956035" w:rsidRPr="00667649" w14:paraId="7B9D7215" w14:textId="77777777" w:rsidTr="00D94081">
        <w:trPr>
          <w:trHeight w:val="300"/>
          <w:jc w:val="center"/>
        </w:trPr>
        <w:tc>
          <w:tcPr>
            <w:tcW w:w="3716" w:type="dxa"/>
            <w:tcBorders>
              <w:top w:val="nil"/>
              <w:left w:val="nil"/>
              <w:bottom w:val="nil"/>
              <w:right w:val="nil"/>
            </w:tcBorders>
            <w:shd w:val="clear" w:color="auto" w:fill="auto"/>
            <w:noWrap/>
            <w:vAlign w:val="bottom"/>
          </w:tcPr>
          <w:p w14:paraId="3E68CDC0" w14:textId="77777777" w:rsidR="00956035" w:rsidRPr="00667649" w:rsidRDefault="00956035" w:rsidP="00D94081">
            <w:pPr>
              <w:rPr>
                <w:color w:val="004080"/>
              </w:rPr>
            </w:pPr>
            <w:r w:rsidRPr="00667649">
              <w:rPr>
                <w:b/>
                <w:color w:val="004080"/>
              </w:rPr>
              <w:t>Total Project Cost</w:t>
            </w:r>
            <w:r>
              <w:rPr>
                <w:b/>
                <w:color w:val="004080"/>
              </w:rPr>
              <w:t xml:space="preserve"> in (</w:t>
            </w:r>
            <w:r>
              <w:rPr>
                <w:color w:val="004080"/>
              </w:rPr>
              <w:fldChar w:fldCharType="begin">
                <w:ffData>
                  <w:name w:val=""/>
                  <w:enabled/>
                  <w:calcOnExit w:val="0"/>
                  <w:textInput>
                    <w:default w:val="[Year]"/>
                  </w:textInput>
                </w:ffData>
              </w:fldChar>
            </w:r>
            <w:r>
              <w:rPr>
                <w:color w:val="004080"/>
              </w:rPr>
              <w:instrText xml:space="preserve"> FORMTEXT </w:instrText>
            </w:r>
            <w:r>
              <w:rPr>
                <w:color w:val="004080"/>
              </w:rPr>
            </w:r>
            <w:r>
              <w:rPr>
                <w:color w:val="004080"/>
              </w:rPr>
              <w:fldChar w:fldCharType="separate"/>
            </w:r>
            <w:r>
              <w:rPr>
                <w:noProof/>
                <w:color w:val="004080"/>
              </w:rPr>
              <w:t>[Year]</w:t>
            </w:r>
            <w:r>
              <w:rPr>
                <w:color w:val="004080"/>
              </w:rPr>
              <w:fldChar w:fldCharType="end"/>
            </w:r>
            <w:r>
              <w:rPr>
                <w:color w:val="004080"/>
              </w:rPr>
              <w:t xml:space="preserve"> </w:t>
            </w:r>
            <w:r>
              <w:rPr>
                <w:b/>
                <w:color w:val="004080"/>
              </w:rPr>
              <w:t>dollars)</w:t>
            </w:r>
          </w:p>
        </w:tc>
        <w:tc>
          <w:tcPr>
            <w:tcW w:w="2761" w:type="dxa"/>
            <w:tcBorders>
              <w:top w:val="nil"/>
              <w:left w:val="nil"/>
              <w:bottom w:val="nil"/>
              <w:right w:val="nil"/>
            </w:tcBorders>
            <w:shd w:val="clear" w:color="auto" w:fill="auto"/>
            <w:noWrap/>
            <w:vAlign w:val="bottom"/>
          </w:tcPr>
          <w:p w14:paraId="55AA26C0" w14:textId="77777777" w:rsidR="00956035" w:rsidRPr="00667649" w:rsidRDefault="00956035" w:rsidP="00D94081">
            <w:pPr>
              <w:jc w:val="right"/>
              <w:rPr>
                <w:color w:val="004080"/>
              </w:rPr>
            </w:pPr>
            <w:r w:rsidRPr="00D8597C">
              <w:rPr>
                <w:b/>
                <w:color w:val="004080"/>
              </w:rPr>
              <w:t>$</w:t>
            </w:r>
            <w:r w:rsidRPr="00D8597C">
              <w:rPr>
                <w:b/>
                <w:color w:val="004080"/>
              </w:rPr>
              <w:fldChar w:fldCharType="begin">
                <w:ffData>
                  <w:name w:val=""/>
                  <w:enabled/>
                  <w:calcOnExit w:val="0"/>
                  <w:textInput>
                    <w:default w:val="[X,XXX,X00]"/>
                  </w:textInput>
                </w:ffData>
              </w:fldChar>
            </w:r>
            <w:r w:rsidRPr="00D8597C">
              <w:rPr>
                <w:b/>
                <w:color w:val="004080"/>
              </w:rPr>
              <w:instrText xml:space="preserve"> FORMTEXT </w:instrText>
            </w:r>
            <w:r w:rsidRPr="00D8597C">
              <w:rPr>
                <w:b/>
                <w:color w:val="004080"/>
              </w:rPr>
            </w:r>
            <w:r w:rsidRPr="00D8597C">
              <w:rPr>
                <w:b/>
                <w:color w:val="004080"/>
              </w:rPr>
              <w:fldChar w:fldCharType="separate"/>
            </w:r>
            <w:r w:rsidRPr="00D8597C">
              <w:rPr>
                <w:b/>
                <w:noProof/>
                <w:color w:val="004080"/>
              </w:rPr>
              <w:t>[X,XXX,X00]</w:t>
            </w:r>
            <w:r w:rsidRPr="00D8597C">
              <w:rPr>
                <w:b/>
                <w:color w:val="004080"/>
              </w:rPr>
              <w:fldChar w:fldCharType="end"/>
            </w:r>
          </w:p>
        </w:tc>
      </w:tr>
    </w:tbl>
    <w:p w14:paraId="502BC4DE" w14:textId="0E698160" w:rsidR="00816E76" w:rsidRPr="00845264" w:rsidRDefault="00816E76" w:rsidP="00D969ED">
      <w:pPr>
        <w:pStyle w:val="Heading3"/>
      </w:pPr>
      <w:bookmarkStart w:id="34" w:name="_Toc154132544"/>
      <w:r w:rsidRPr="00845264">
        <w:t>Legislative History</w:t>
      </w:r>
      <w:bookmarkEnd w:id="34"/>
    </w:p>
    <w:p w14:paraId="3E1CE451" w14:textId="77777777" w:rsidR="008B5440" w:rsidRDefault="008B5440" w:rsidP="008B5440">
      <w:pPr>
        <w:pStyle w:val="Checklist"/>
      </w:pPr>
      <w:r w:rsidRPr="008B5440">
        <w:t xml:space="preserve">For less complex project nominations this sub-section may not </w:t>
      </w:r>
      <w:proofErr w:type="gramStart"/>
      <w:r w:rsidRPr="008B5440">
        <w:t>be required</w:t>
      </w:r>
      <w:proofErr w:type="gramEnd"/>
      <w:r w:rsidRPr="008B5440">
        <w:t xml:space="preserve">. If this is the case please keep the section in place, and state how it </w:t>
      </w:r>
      <w:proofErr w:type="gramStart"/>
      <w:r w:rsidRPr="008B5440">
        <w:t>is not required</w:t>
      </w:r>
      <w:proofErr w:type="gramEnd"/>
      <w:r w:rsidRPr="008B5440">
        <w:t>.</w:t>
      </w:r>
    </w:p>
    <w:p w14:paraId="4DD818BF" w14:textId="77777777" w:rsidR="008B5440" w:rsidRPr="008B5440" w:rsidRDefault="008B5440" w:rsidP="008B5440">
      <w:pPr>
        <w:pStyle w:val="Checklist"/>
        <w:numPr>
          <w:ilvl w:val="0"/>
          <w:numId w:val="0"/>
        </w:numPr>
        <w:ind w:left="720"/>
      </w:pPr>
    </w:p>
    <w:p w14:paraId="756FDF80" w14:textId="004E24F1" w:rsidR="008B5440" w:rsidRPr="008B5440" w:rsidRDefault="008B5440" w:rsidP="008B5440">
      <w:pPr>
        <w:pStyle w:val="Body"/>
      </w:pPr>
      <w:r>
        <w:t>[</w:t>
      </w:r>
      <w:r w:rsidRPr="008B5440">
        <w:t>Summarize the legislative history of the project including prior CIP numbers and/or Project IDs, and legislated funding</w:t>
      </w:r>
      <w:proofErr w:type="gramStart"/>
      <w:r w:rsidRPr="008B5440">
        <w:t xml:space="preserve">.  </w:t>
      </w:r>
      <w:proofErr w:type="gramEnd"/>
      <w:r w:rsidRPr="008B5440">
        <w:t>State if there is no prior legislation associated with the project</w:t>
      </w:r>
      <w:proofErr w:type="gramStart"/>
      <w:r w:rsidRPr="008B5440">
        <w:t>.  This information can be provided by the Project Controls Group</w:t>
      </w:r>
      <w:proofErr w:type="gramEnd"/>
      <w:r w:rsidRPr="008B5440">
        <w:t>.</w:t>
      </w:r>
      <w:r>
        <w:t>]</w:t>
      </w:r>
    </w:p>
    <w:p w14:paraId="046CB98A" w14:textId="7923DF10" w:rsidR="00816E76" w:rsidRDefault="00816E76" w:rsidP="00D969ED">
      <w:pPr>
        <w:pStyle w:val="Heading3"/>
      </w:pPr>
      <w:bookmarkStart w:id="35" w:name="_Toc154132545"/>
      <w:r w:rsidRPr="00310A68">
        <w:t>Proposed Legislation &amp; Funding Sources</w:t>
      </w:r>
      <w:bookmarkEnd w:id="35"/>
    </w:p>
    <w:p w14:paraId="33EFDC9D" w14:textId="25A4CD25" w:rsidR="006D01B0" w:rsidRDefault="008B5440" w:rsidP="00624DB3">
      <w:pPr>
        <w:pStyle w:val="Checklist"/>
      </w:pPr>
      <w:r w:rsidRPr="008B5440">
        <w:t xml:space="preserve">For less complex project nominations this sub-section may not </w:t>
      </w:r>
      <w:proofErr w:type="gramStart"/>
      <w:r w:rsidRPr="008B5440">
        <w:t>be required</w:t>
      </w:r>
      <w:proofErr w:type="gramEnd"/>
      <w:r w:rsidRPr="008B5440">
        <w:t xml:space="preserve">. If this is the case please keep the section in place, and state how it </w:t>
      </w:r>
      <w:proofErr w:type="gramStart"/>
      <w:r w:rsidRPr="008B5440">
        <w:t>is not required</w:t>
      </w:r>
      <w:proofErr w:type="gramEnd"/>
      <w:r w:rsidRPr="008B5440">
        <w:t>.</w:t>
      </w:r>
    </w:p>
    <w:p w14:paraId="5865831F" w14:textId="77777777" w:rsidR="00253225" w:rsidRDefault="00253225" w:rsidP="00253225">
      <w:pPr>
        <w:pStyle w:val="Checklist"/>
        <w:numPr>
          <w:ilvl w:val="0"/>
          <w:numId w:val="0"/>
        </w:numPr>
        <w:ind w:left="720"/>
      </w:pPr>
    </w:p>
    <w:p w14:paraId="7D972118" w14:textId="13EF4A7B" w:rsidR="00624DB3" w:rsidRDefault="006D01B0" w:rsidP="00253225">
      <w:pPr>
        <w:pStyle w:val="Body"/>
        <w:keepNext/>
      </w:pPr>
      <w:r>
        <w:lastRenderedPageBreak/>
        <w:t>[</w:t>
      </w:r>
      <w:r w:rsidR="00624DB3">
        <w:t>In this section you will present recommendations pertaining to:</w:t>
      </w:r>
    </w:p>
    <w:p w14:paraId="29DDA283" w14:textId="2F8591BB" w:rsidR="00624DB3" w:rsidRDefault="00624DB3" w:rsidP="000D3F94">
      <w:pPr>
        <w:pStyle w:val="Bulletnospace"/>
      </w:pPr>
      <w:r>
        <w:t xml:space="preserve">Funding source (wet weather funds, asset management funds, operating budget, </w:t>
      </w:r>
      <w:proofErr w:type="gramStart"/>
      <w:r>
        <w:t>etc.</w:t>
      </w:r>
      <w:proofErr w:type="gramEnd"/>
      <w:r>
        <w:t>)</w:t>
      </w:r>
    </w:p>
    <w:p w14:paraId="5852E8A1" w14:textId="14357A8E" w:rsidR="00196167" w:rsidRDefault="00624DB3" w:rsidP="000D3F94">
      <w:pPr>
        <w:pStyle w:val="Bulletnospace"/>
      </w:pPr>
      <w:r>
        <w:t>If the funding will be a staged approach (design one year, construction the next year) state what years each phase will be in the CIP Book</w:t>
      </w:r>
      <w:r w:rsidR="006D01B0">
        <w:t>.</w:t>
      </w:r>
    </w:p>
    <w:p w14:paraId="1F020A0A" w14:textId="76AAA837" w:rsidR="006D01B0" w:rsidRDefault="006D01B0" w:rsidP="000D3F94">
      <w:pPr>
        <w:pStyle w:val="Bulletnospace"/>
      </w:pPr>
      <w:r>
        <w:t xml:space="preserve">State whether proposed design funding </w:t>
      </w:r>
      <w:proofErr w:type="gramStart"/>
      <w:r>
        <w:t>is proposed</w:t>
      </w:r>
      <w:proofErr w:type="gramEnd"/>
      <w:r>
        <w:t xml:space="preserve"> to be legislated as an Add to the existing CIP Book.</w:t>
      </w:r>
    </w:p>
    <w:p w14:paraId="60F1B966" w14:textId="714BFD38" w:rsidR="006D01B0" w:rsidRPr="00196167" w:rsidRDefault="006D01B0" w:rsidP="000D3F94">
      <w:pPr>
        <w:pStyle w:val="Bulletnospace"/>
      </w:pPr>
      <w:r>
        <w:t>Indicate if the project is a candidate for a grant (WPCLF, etc.)</w:t>
      </w:r>
      <w:proofErr w:type="gramStart"/>
      <w:r>
        <w:t xml:space="preserve">.  </w:t>
      </w:r>
      <w:proofErr w:type="gramEnd"/>
      <w:r>
        <w:t xml:space="preserve">If the project is a grant candidate ensure that you speak with the appropriate agency during the planning stage to determine its potential candidacy, what forms </w:t>
      </w:r>
      <w:proofErr w:type="gramStart"/>
      <w:r>
        <w:t>are required</w:t>
      </w:r>
      <w:proofErr w:type="gramEnd"/>
      <w:r>
        <w:t>, etc.]</w:t>
      </w:r>
    </w:p>
    <w:p w14:paraId="57CBF552" w14:textId="77777777" w:rsidR="005239B1" w:rsidRDefault="005239B1" w:rsidP="00571C85">
      <w:pPr>
        <w:pStyle w:val="Heading2"/>
      </w:pPr>
      <w:bookmarkStart w:id="36" w:name="_Toc154132546"/>
      <w:r>
        <w:t>Schedule</w:t>
      </w:r>
      <w:bookmarkEnd w:id="36"/>
    </w:p>
    <w:p w14:paraId="738844F0" w14:textId="77777777" w:rsidR="006D01B0" w:rsidRPr="006D01B0" w:rsidRDefault="006D01B0" w:rsidP="00F00821">
      <w:pPr>
        <w:pStyle w:val="Body"/>
        <w:numPr>
          <w:ilvl w:val="0"/>
          <w:numId w:val="23"/>
        </w:numPr>
        <w:rPr>
          <w:color w:val="auto"/>
        </w:rPr>
      </w:pPr>
      <w:r w:rsidRPr="006D01B0">
        <w:rPr>
          <w:color w:val="auto"/>
        </w:rPr>
        <w:t xml:space="preserve">This section </w:t>
      </w:r>
      <w:proofErr w:type="gramStart"/>
      <w:r w:rsidRPr="006D01B0">
        <w:rPr>
          <w:color w:val="auto"/>
        </w:rPr>
        <w:t>is required</w:t>
      </w:r>
      <w:proofErr w:type="gramEnd"/>
      <w:r w:rsidRPr="006D01B0">
        <w:rPr>
          <w:color w:val="auto"/>
        </w:rPr>
        <w:t>.</w:t>
      </w:r>
    </w:p>
    <w:p w14:paraId="57D55F1D" w14:textId="57F97C47" w:rsidR="00673AB8" w:rsidRDefault="005C412E" w:rsidP="00673AB8">
      <w:pPr>
        <w:pStyle w:val="Body"/>
      </w:pPr>
      <w:r>
        <w:t>[</w:t>
      </w:r>
      <w:r w:rsidR="00673AB8">
        <w:t xml:space="preserve">Present a proposed schedule for the project that shows the major </w:t>
      </w:r>
      <w:r w:rsidR="003B2DBE">
        <w:t>phases,</w:t>
      </w:r>
      <w:r w:rsidR="00673AB8">
        <w:t xml:space="preserve"> planning, design, right of way acquisition, </w:t>
      </w:r>
      <w:r w:rsidR="003B6323">
        <w:t xml:space="preserve">construction legislation, bidding, </w:t>
      </w:r>
      <w:r w:rsidR="00673AB8">
        <w:t xml:space="preserve">and construction. These phases will </w:t>
      </w:r>
      <w:proofErr w:type="gramStart"/>
      <w:r w:rsidR="00673AB8">
        <w:t>be presented</w:t>
      </w:r>
      <w:proofErr w:type="gramEnd"/>
      <w:r w:rsidR="00673AB8">
        <w:t xml:space="preserve"> in a quarter/year or month/year format.]</w:t>
      </w:r>
    </w:p>
    <w:p w14:paraId="04A5B928" w14:textId="29D3BEF4" w:rsidR="00282F8F" w:rsidRDefault="00282F8F" w:rsidP="00282F8F">
      <w:pPr>
        <w:pStyle w:val="Caption"/>
      </w:pPr>
      <w:bookmarkStart w:id="37" w:name="_Toc154132565"/>
      <w:r>
        <w:t xml:space="preserve">Table </w:t>
      </w:r>
      <w:fldSimple w:instr=" SEQ Table \* ARABIC ">
        <w:r w:rsidR="00DA3010">
          <w:rPr>
            <w:noProof/>
          </w:rPr>
          <w:t>3</w:t>
        </w:r>
      </w:fldSimple>
      <w:r>
        <w:t xml:space="preserve"> Project Schedule</w:t>
      </w:r>
      <w:bookmarkEnd w:id="37"/>
    </w:p>
    <w:tbl>
      <w:tblPr>
        <w:tblW w:w="0" w:type="auto"/>
        <w:tblInd w:w="1350" w:type="dxa"/>
        <w:tblLook w:val="04A0" w:firstRow="1" w:lastRow="0" w:firstColumn="1" w:lastColumn="0" w:noHBand="0" w:noVBand="1"/>
      </w:tblPr>
      <w:tblGrid>
        <w:gridCol w:w="3330"/>
        <w:gridCol w:w="4410"/>
      </w:tblGrid>
      <w:tr w:rsidR="00282F8F" w14:paraId="6E2D2067" w14:textId="77777777" w:rsidTr="003B6323">
        <w:trPr>
          <w:trHeight w:val="300"/>
        </w:trPr>
        <w:tc>
          <w:tcPr>
            <w:tcW w:w="3330" w:type="dxa"/>
            <w:vAlign w:val="bottom"/>
          </w:tcPr>
          <w:p w14:paraId="64BCF82A" w14:textId="77777777" w:rsidR="00282F8F" w:rsidRDefault="00282F8F" w:rsidP="00970A20">
            <w:pPr>
              <w:spacing w:afterLines="60" w:after="144"/>
              <w:rPr>
                <w:rFonts w:ascii="Calibri" w:eastAsia="Calibri" w:hAnsi="Calibri" w:cs="Calibri"/>
                <w:color w:val="004080"/>
              </w:rPr>
            </w:pPr>
            <w:r w:rsidRPr="30193418">
              <w:rPr>
                <w:rFonts w:ascii="Calibri" w:eastAsia="Calibri" w:hAnsi="Calibri" w:cs="Calibri"/>
                <w:color w:val="004080"/>
              </w:rPr>
              <w:t>Planning</w:t>
            </w:r>
            <w:r>
              <w:rPr>
                <w:rFonts w:ascii="Calibri" w:eastAsia="Calibri" w:hAnsi="Calibri" w:cs="Calibri"/>
                <w:color w:val="004080"/>
              </w:rPr>
              <w:t>:</w:t>
            </w:r>
          </w:p>
        </w:tc>
        <w:tc>
          <w:tcPr>
            <w:tcW w:w="4410" w:type="dxa"/>
            <w:vAlign w:val="bottom"/>
          </w:tcPr>
          <w:p w14:paraId="40894BC8" w14:textId="6BE30279" w:rsidR="00282F8F" w:rsidRDefault="00282F8F" w:rsidP="00970A20">
            <w:pPr>
              <w:spacing w:afterLines="60" w:after="144"/>
              <w:rPr>
                <w:rFonts w:ascii="Calibri" w:eastAsia="Calibri" w:hAnsi="Calibri" w:cs="Calibri"/>
                <w:color w:val="004080"/>
              </w:rPr>
            </w:pPr>
            <w:r>
              <w:rPr>
                <w:rFonts w:ascii="Calibri" w:eastAsia="Calibri" w:hAnsi="Calibri" w:cs="Calibri"/>
                <w:color w:val="004080"/>
              </w:rPr>
              <w:t>[Month</w:t>
            </w:r>
            <w:r w:rsidR="003B6323">
              <w:rPr>
                <w:rFonts w:ascii="Calibri" w:eastAsia="Calibri" w:hAnsi="Calibri" w:cs="Calibri"/>
                <w:color w:val="004080"/>
              </w:rPr>
              <w:t xml:space="preserve"> or Qtr</w:t>
            </w:r>
            <w:r>
              <w:rPr>
                <w:rFonts w:ascii="Calibri" w:eastAsia="Calibri" w:hAnsi="Calibri" w:cs="Calibri"/>
                <w:color w:val="004080"/>
              </w:rPr>
              <w:t xml:space="preserve"> YYYY – Month</w:t>
            </w:r>
            <w:r w:rsidR="003B6323">
              <w:rPr>
                <w:rFonts w:ascii="Calibri" w:eastAsia="Calibri" w:hAnsi="Calibri" w:cs="Calibri"/>
                <w:color w:val="004080"/>
              </w:rPr>
              <w:t xml:space="preserve"> or Qtr</w:t>
            </w:r>
            <w:r>
              <w:rPr>
                <w:rFonts w:ascii="Calibri" w:eastAsia="Calibri" w:hAnsi="Calibri" w:cs="Calibri"/>
                <w:color w:val="004080"/>
              </w:rPr>
              <w:t xml:space="preserve"> YYYY]</w:t>
            </w:r>
          </w:p>
        </w:tc>
      </w:tr>
      <w:tr w:rsidR="003B6323" w14:paraId="22BC034E" w14:textId="77777777" w:rsidTr="002C0A81">
        <w:trPr>
          <w:trHeight w:val="300"/>
        </w:trPr>
        <w:tc>
          <w:tcPr>
            <w:tcW w:w="3330" w:type="dxa"/>
            <w:vAlign w:val="bottom"/>
          </w:tcPr>
          <w:p w14:paraId="54410D12" w14:textId="77777777" w:rsidR="003B6323" w:rsidRDefault="003B6323" w:rsidP="003B6323">
            <w:pPr>
              <w:spacing w:afterLines="60" w:after="144"/>
              <w:rPr>
                <w:rFonts w:ascii="Calibri" w:eastAsia="Calibri" w:hAnsi="Calibri" w:cs="Calibri"/>
                <w:color w:val="004080"/>
              </w:rPr>
            </w:pPr>
            <w:r w:rsidRPr="30193418">
              <w:rPr>
                <w:rFonts w:ascii="Calibri" w:eastAsia="Calibri" w:hAnsi="Calibri" w:cs="Calibri"/>
                <w:color w:val="004080"/>
              </w:rPr>
              <w:t>Design</w:t>
            </w:r>
            <w:r>
              <w:rPr>
                <w:rFonts w:ascii="Calibri" w:eastAsia="Calibri" w:hAnsi="Calibri" w:cs="Calibri"/>
                <w:color w:val="004080"/>
              </w:rPr>
              <w:t>:</w:t>
            </w:r>
          </w:p>
        </w:tc>
        <w:tc>
          <w:tcPr>
            <w:tcW w:w="4410" w:type="dxa"/>
            <w:vAlign w:val="bottom"/>
          </w:tcPr>
          <w:p w14:paraId="5E9F5CE7" w14:textId="5F88E3CB" w:rsidR="003B6323" w:rsidRDefault="003B6323" w:rsidP="003B6323">
            <w:pPr>
              <w:spacing w:afterLines="60" w:after="144"/>
              <w:rPr>
                <w:rFonts w:ascii="Calibri" w:eastAsia="Calibri" w:hAnsi="Calibri" w:cs="Calibri"/>
                <w:color w:val="004080"/>
              </w:rPr>
            </w:pPr>
            <w:r>
              <w:rPr>
                <w:rFonts w:ascii="Calibri" w:eastAsia="Calibri" w:hAnsi="Calibri" w:cs="Calibri"/>
                <w:color w:val="004080"/>
              </w:rPr>
              <w:t>[Month or Qtr YYYY – Month or Qtr YYYY]</w:t>
            </w:r>
          </w:p>
        </w:tc>
      </w:tr>
      <w:tr w:rsidR="003B6323" w14:paraId="1A3B3D42" w14:textId="77777777" w:rsidTr="006D51A5">
        <w:trPr>
          <w:trHeight w:val="300"/>
        </w:trPr>
        <w:tc>
          <w:tcPr>
            <w:tcW w:w="3330" w:type="dxa"/>
            <w:vAlign w:val="bottom"/>
          </w:tcPr>
          <w:p w14:paraId="10347423" w14:textId="39247CB3" w:rsidR="003B6323" w:rsidRPr="30193418" w:rsidRDefault="003B6323" w:rsidP="003B6323">
            <w:pPr>
              <w:spacing w:afterLines="60" w:after="144"/>
              <w:rPr>
                <w:rFonts w:ascii="Calibri" w:eastAsia="Calibri" w:hAnsi="Calibri" w:cs="Calibri"/>
                <w:color w:val="004080"/>
              </w:rPr>
            </w:pPr>
            <w:r>
              <w:rPr>
                <w:rFonts w:ascii="Calibri" w:eastAsia="Calibri" w:hAnsi="Calibri" w:cs="Calibri"/>
                <w:color w:val="004080"/>
              </w:rPr>
              <w:t>Right of Way Acquisition:</w:t>
            </w:r>
          </w:p>
        </w:tc>
        <w:tc>
          <w:tcPr>
            <w:tcW w:w="4410" w:type="dxa"/>
            <w:vAlign w:val="bottom"/>
          </w:tcPr>
          <w:p w14:paraId="47581C1C" w14:textId="1553FD0A" w:rsidR="003B6323" w:rsidRPr="00B60E72" w:rsidRDefault="003B6323" w:rsidP="003B6323">
            <w:pPr>
              <w:spacing w:afterLines="60" w:after="144"/>
              <w:rPr>
                <w:rFonts w:ascii="Calibri" w:eastAsia="Calibri" w:hAnsi="Calibri" w:cs="Calibri"/>
                <w:color w:val="004080"/>
              </w:rPr>
            </w:pPr>
            <w:r>
              <w:rPr>
                <w:rFonts w:ascii="Calibri" w:eastAsia="Calibri" w:hAnsi="Calibri" w:cs="Calibri"/>
                <w:color w:val="004080"/>
              </w:rPr>
              <w:t>[Month or Qtr YYYY – Month or Qtr YYYY]</w:t>
            </w:r>
          </w:p>
        </w:tc>
      </w:tr>
      <w:tr w:rsidR="003B6323" w14:paraId="0B2E23C2" w14:textId="77777777" w:rsidTr="00895BE5">
        <w:trPr>
          <w:trHeight w:val="300"/>
        </w:trPr>
        <w:tc>
          <w:tcPr>
            <w:tcW w:w="3330" w:type="dxa"/>
            <w:vAlign w:val="bottom"/>
          </w:tcPr>
          <w:p w14:paraId="21D784B4" w14:textId="77777777" w:rsidR="003B6323" w:rsidRDefault="003B6323" w:rsidP="003B6323">
            <w:pPr>
              <w:spacing w:afterLines="60" w:after="144"/>
              <w:rPr>
                <w:rFonts w:ascii="Calibri" w:eastAsia="Calibri" w:hAnsi="Calibri" w:cs="Calibri"/>
                <w:color w:val="004080"/>
              </w:rPr>
            </w:pPr>
            <w:r>
              <w:rPr>
                <w:rFonts w:ascii="Calibri" w:eastAsia="Calibri" w:hAnsi="Calibri" w:cs="Calibri"/>
                <w:color w:val="004080"/>
              </w:rPr>
              <w:t>Construction Legislation:</w:t>
            </w:r>
          </w:p>
        </w:tc>
        <w:tc>
          <w:tcPr>
            <w:tcW w:w="4410" w:type="dxa"/>
            <w:vAlign w:val="bottom"/>
          </w:tcPr>
          <w:p w14:paraId="640ABE29" w14:textId="61A0F27C" w:rsidR="003B6323" w:rsidRDefault="003B6323" w:rsidP="003B6323">
            <w:pPr>
              <w:spacing w:afterLines="60" w:after="144"/>
              <w:rPr>
                <w:rFonts w:ascii="Calibri" w:eastAsia="Calibri" w:hAnsi="Calibri" w:cs="Calibri"/>
                <w:color w:val="004080"/>
              </w:rPr>
            </w:pPr>
            <w:r>
              <w:rPr>
                <w:rFonts w:ascii="Calibri" w:eastAsia="Calibri" w:hAnsi="Calibri" w:cs="Calibri"/>
                <w:color w:val="004080"/>
              </w:rPr>
              <w:t>[Month or Qtr YYYY – Month or Qtr YYYY]</w:t>
            </w:r>
          </w:p>
        </w:tc>
      </w:tr>
      <w:tr w:rsidR="003B6323" w14:paraId="0E23E738" w14:textId="77777777" w:rsidTr="00145A2E">
        <w:trPr>
          <w:trHeight w:val="300"/>
        </w:trPr>
        <w:tc>
          <w:tcPr>
            <w:tcW w:w="3330" w:type="dxa"/>
            <w:vAlign w:val="bottom"/>
          </w:tcPr>
          <w:p w14:paraId="041E7C6F" w14:textId="77777777" w:rsidR="003B6323" w:rsidRDefault="003B6323" w:rsidP="003B6323">
            <w:pPr>
              <w:spacing w:afterLines="60" w:after="144"/>
              <w:rPr>
                <w:rFonts w:ascii="Calibri" w:eastAsia="Calibri" w:hAnsi="Calibri" w:cs="Calibri"/>
                <w:color w:val="004080"/>
              </w:rPr>
            </w:pPr>
            <w:r>
              <w:rPr>
                <w:rFonts w:ascii="Calibri" w:eastAsia="Calibri" w:hAnsi="Calibri" w:cs="Calibri"/>
                <w:color w:val="004080"/>
              </w:rPr>
              <w:t>Bidding:</w:t>
            </w:r>
          </w:p>
        </w:tc>
        <w:tc>
          <w:tcPr>
            <w:tcW w:w="4410" w:type="dxa"/>
            <w:vAlign w:val="bottom"/>
          </w:tcPr>
          <w:p w14:paraId="20984F38" w14:textId="50BA3646" w:rsidR="003B6323" w:rsidRDefault="003B6323" w:rsidP="003B6323">
            <w:pPr>
              <w:spacing w:afterLines="60" w:after="144"/>
              <w:rPr>
                <w:rFonts w:ascii="Calibri" w:eastAsia="Calibri" w:hAnsi="Calibri" w:cs="Calibri"/>
                <w:color w:val="004080"/>
              </w:rPr>
            </w:pPr>
            <w:r>
              <w:rPr>
                <w:rFonts w:ascii="Calibri" w:eastAsia="Calibri" w:hAnsi="Calibri" w:cs="Calibri"/>
                <w:color w:val="004080"/>
              </w:rPr>
              <w:t>[Month or Qtr YYYY – Month or Qtr YYYY]</w:t>
            </w:r>
          </w:p>
        </w:tc>
      </w:tr>
      <w:tr w:rsidR="003B6323" w14:paraId="7864FE8C" w14:textId="77777777" w:rsidTr="003F218C">
        <w:trPr>
          <w:trHeight w:val="300"/>
        </w:trPr>
        <w:tc>
          <w:tcPr>
            <w:tcW w:w="3330" w:type="dxa"/>
            <w:vAlign w:val="bottom"/>
          </w:tcPr>
          <w:p w14:paraId="126A1AF3" w14:textId="77777777" w:rsidR="003B6323" w:rsidRDefault="003B6323" w:rsidP="003B6323">
            <w:pPr>
              <w:spacing w:afterLines="60" w:after="144"/>
              <w:rPr>
                <w:rFonts w:ascii="Calibri" w:eastAsia="Calibri" w:hAnsi="Calibri" w:cs="Calibri"/>
                <w:color w:val="004080"/>
              </w:rPr>
            </w:pPr>
            <w:r w:rsidRPr="30193418">
              <w:rPr>
                <w:rFonts w:ascii="Calibri" w:eastAsia="Calibri" w:hAnsi="Calibri" w:cs="Calibri"/>
                <w:color w:val="004080"/>
              </w:rPr>
              <w:t>Construction</w:t>
            </w:r>
            <w:r>
              <w:rPr>
                <w:rFonts w:ascii="Calibri" w:eastAsia="Calibri" w:hAnsi="Calibri" w:cs="Calibri"/>
                <w:color w:val="004080"/>
              </w:rPr>
              <w:t>:</w:t>
            </w:r>
          </w:p>
        </w:tc>
        <w:tc>
          <w:tcPr>
            <w:tcW w:w="4410" w:type="dxa"/>
            <w:vAlign w:val="bottom"/>
          </w:tcPr>
          <w:p w14:paraId="0B989A52" w14:textId="7E9F994C" w:rsidR="003B6323" w:rsidRDefault="003B6323" w:rsidP="003B6323">
            <w:pPr>
              <w:spacing w:afterLines="60" w:after="144"/>
              <w:rPr>
                <w:rFonts w:ascii="Calibri" w:eastAsia="Calibri" w:hAnsi="Calibri" w:cs="Calibri"/>
                <w:color w:val="004080"/>
              </w:rPr>
            </w:pPr>
            <w:r>
              <w:rPr>
                <w:rFonts w:ascii="Calibri" w:eastAsia="Calibri" w:hAnsi="Calibri" w:cs="Calibri"/>
                <w:color w:val="004080"/>
              </w:rPr>
              <w:t>[Month or Qtr YYYY – Month or Qtr YYYY]</w:t>
            </w:r>
          </w:p>
        </w:tc>
      </w:tr>
    </w:tbl>
    <w:p w14:paraId="10F4B10A" w14:textId="77777777" w:rsidR="00282F8F" w:rsidRDefault="00282F8F" w:rsidP="00673AB8">
      <w:pPr>
        <w:pStyle w:val="Body"/>
      </w:pPr>
      <w:r>
        <w:t xml:space="preserve"> </w:t>
      </w:r>
    </w:p>
    <w:p w14:paraId="2FAECC14" w14:textId="1991FF1D" w:rsidR="00673AB8" w:rsidRDefault="00673AB8" w:rsidP="00673AB8">
      <w:pPr>
        <w:pStyle w:val="Body"/>
      </w:pPr>
      <w:r>
        <w:t xml:space="preserve">[All project schedules should </w:t>
      </w:r>
      <w:proofErr w:type="gramStart"/>
      <w:r>
        <w:t>be directly coordinated</w:t>
      </w:r>
      <w:proofErr w:type="gramEnd"/>
      <w:r>
        <w:t xml:space="preserve"> with MSD Program Controls.]</w:t>
      </w:r>
    </w:p>
    <w:p w14:paraId="5FD7EE5C" w14:textId="4B49069C" w:rsidR="00673AB8" w:rsidRDefault="00673AB8" w:rsidP="00673AB8">
      <w:pPr>
        <w:pStyle w:val="Body"/>
      </w:pPr>
      <w:r>
        <w:t>[State if there are any additional scheduling requirements associated with the project.]</w:t>
      </w:r>
    </w:p>
    <w:p w14:paraId="4E190BC2" w14:textId="4635F390" w:rsidR="00816E76" w:rsidRDefault="00673AB8" w:rsidP="00673AB8">
      <w:pPr>
        <w:pStyle w:val="Body"/>
      </w:pPr>
      <w:r>
        <w:t>[State any potential consequences associated with delaying this project.</w:t>
      </w:r>
      <w:r w:rsidR="005C412E">
        <w:t>]</w:t>
      </w:r>
    </w:p>
    <w:p w14:paraId="555BCE96" w14:textId="77777777" w:rsidR="005239B1" w:rsidRDefault="005239B1" w:rsidP="00571C85">
      <w:pPr>
        <w:pStyle w:val="Heading2"/>
      </w:pPr>
      <w:bookmarkStart w:id="38" w:name="_Toc154132547"/>
      <w:r>
        <w:t>Scope</w:t>
      </w:r>
      <w:bookmarkEnd w:id="38"/>
    </w:p>
    <w:p w14:paraId="15F6B1C9" w14:textId="66B42105" w:rsidR="00816E76" w:rsidRDefault="0092685C" w:rsidP="00D969ED">
      <w:pPr>
        <w:pStyle w:val="Heading3"/>
      </w:pPr>
      <w:bookmarkStart w:id="39" w:name="_Toc154132548"/>
      <w:r>
        <w:t>Summary of Project Scope</w:t>
      </w:r>
      <w:bookmarkEnd w:id="39"/>
    </w:p>
    <w:p w14:paraId="01116B72" w14:textId="702E47E4" w:rsidR="00FE31D2" w:rsidRDefault="00AA2006" w:rsidP="0092685C">
      <w:pPr>
        <w:pStyle w:val="Checklist"/>
      </w:pPr>
      <w:r w:rsidRPr="006D01B0">
        <w:t xml:space="preserve">This section </w:t>
      </w:r>
      <w:proofErr w:type="gramStart"/>
      <w:r w:rsidRPr="006D01B0">
        <w:t>is required</w:t>
      </w:r>
      <w:proofErr w:type="gramEnd"/>
      <w:r w:rsidRPr="006D01B0">
        <w:t>.</w:t>
      </w:r>
    </w:p>
    <w:p w14:paraId="314C8A09" w14:textId="77777777" w:rsidR="00253225" w:rsidRDefault="00253225" w:rsidP="00253225">
      <w:pPr>
        <w:pStyle w:val="Checklist"/>
        <w:numPr>
          <w:ilvl w:val="0"/>
          <w:numId w:val="0"/>
        </w:numPr>
        <w:ind w:left="720"/>
      </w:pPr>
    </w:p>
    <w:p w14:paraId="09B04065" w14:textId="6983D1B8" w:rsidR="0092685C" w:rsidRDefault="00FE31D2" w:rsidP="0092685C">
      <w:pPr>
        <w:pStyle w:val="Body"/>
      </w:pPr>
      <w:r>
        <w:t>[Briefly summarize the scope of this project.]</w:t>
      </w:r>
    </w:p>
    <w:p w14:paraId="36ADCDA1" w14:textId="72F7AD54" w:rsidR="0092685C" w:rsidRDefault="0092685C" w:rsidP="00D969ED">
      <w:pPr>
        <w:pStyle w:val="Heading3"/>
      </w:pPr>
      <w:bookmarkStart w:id="40" w:name="_Toc154132549"/>
      <w:r>
        <w:t>Functional Requirements and Design Basis</w:t>
      </w:r>
      <w:bookmarkEnd w:id="40"/>
    </w:p>
    <w:p w14:paraId="43932A59" w14:textId="77777777" w:rsidR="00A55AEE" w:rsidRDefault="00AA2006" w:rsidP="00A55AEE">
      <w:pPr>
        <w:pStyle w:val="Checklist"/>
      </w:pPr>
      <w:r w:rsidRPr="006D01B0">
        <w:t xml:space="preserve">This section </w:t>
      </w:r>
      <w:proofErr w:type="gramStart"/>
      <w:r w:rsidRPr="006D01B0">
        <w:t>is required</w:t>
      </w:r>
      <w:proofErr w:type="gramEnd"/>
      <w:r w:rsidRPr="006D01B0">
        <w:t>.</w:t>
      </w:r>
    </w:p>
    <w:p w14:paraId="12E88359" w14:textId="7F7FB781" w:rsidR="00AA2006" w:rsidRPr="00A55AEE" w:rsidRDefault="002D6885" w:rsidP="00A55AEE">
      <w:pPr>
        <w:pStyle w:val="Checklist"/>
      </w:pPr>
      <w:r w:rsidRPr="00A55AEE">
        <w:rPr>
          <w:i/>
          <w:iCs/>
        </w:rPr>
        <w:t xml:space="preserve">Subsections under 5.3.2 can </w:t>
      </w:r>
      <w:proofErr w:type="gramStart"/>
      <w:r w:rsidRPr="00A55AEE">
        <w:rPr>
          <w:i/>
          <w:iCs/>
        </w:rPr>
        <w:t>be modified</w:t>
      </w:r>
      <w:proofErr w:type="gramEnd"/>
      <w:r w:rsidRPr="00A55AEE">
        <w:rPr>
          <w:i/>
          <w:iCs/>
        </w:rPr>
        <w:t xml:space="preserve"> as needed to include additional topics or to exclude topics that do not </w:t>
      </w:r>
      <w:r w:rsidR="003B2DBE" w:rsidRPr="00A55AEE">
        <w:rPr>
          <w:i/>
          <w:iCs/>
        </w:rPr>
        <w:t>apply.</w:t>
      </w:r>
    </w:p>
    <w:p w14:paraId="6BA3D516" w14:textId="77777777" w:rsidR="00A55AEE" w:rsidRPr="00A55AEE" w:rsidRDefault="00A55AEE" w:rsidP="00A55AEE">
      <w:pPr>
        <w:pStyle w:val="Checklist"/>
        <w:numPr>
          <w:ilvl w:val="0"/>
          <w:numId w:val="0"/>
        </w:numPr>
        <w:ind w:left="720"/>
      </w:pPr>
    </w:p>
    <w:p w14:paraId="20F271D3" w14:textId="77777777" w:rsidR="0083573E" w:rsidRPr="005603CF" w:rsidRDefault="00F00821" w:rsidP="005603CF">
      <w:pPr>
        <w:pStyle w:val="Body"/>
        <w:spacing w:after="120"/>
        <w:rPr>
          <w:b/>
          <w:bCs/>
          <w:i/>
          <w:iCs/>
        </w:rPr>
      </w:pPr>
      <w:r w:rsidRPr="005603CF">
        <w:rPr>
          <w:b/>
          <w:bCs/>
          <w:i/>
          <w:iCs/>
        </w:rPr>
        <w:t>Design Criteria</w:t>
      </w:r>
    </w:p>
    <w:p w14:paraId="38E1253E" w14:textId="77777777" w:rsidR="0083573E" w:rsidRDefault="00F00821" w:rsidP="00F00821">
      <w:pPr>
        <w:pStyle w:val="Body"/>
      </w:pPr>
      <w:r>
        <w:fldChar w:fldCharType="begin">
          <w:ffData>
            <w:name w:val=""/>
            <w:enabled/>
            <w:calcOnExit w:val="0"/>
            <w:textInput>
              <w:default w:val="[Text Here (Includes design storm, design flows, etc.)]"/>
            </w:textInput>
          </w:ffData>
        </w:fldChar>
      </w:r>
      <w:r>
        <w:instrText xml:space="preserve"> FORMTEXT </w:instrText>
      </w:r>
      <w:r>
        <w:fldChar w:fldCharType="separate"/>
      </w:r>
      <w:r>
        <w:rPr>
          <w:noProof/>
        </w:rPr>
        <w:t>[Text Here (Includes design storm, design flows, etc.)]</w:t>
      </w:r>
      <w:r>
        <w:fldChar w:fldCharType="end"/>
      </w:r>
    </w:p>
    <w:p w14:paraId="0C605133" w14:textId="77777777" w:rsidR="005603CF" w:rsidRPr="005603CF" w:rsidRDefault="00F00821" w:rsidP="005603CF">
      <w:pPr>
        <w:pStyle w:val="Body"/>
        <w:spacing w:after="120"/>
        <w:rPr>
          <w:b/>
          <w:bCs/>
          <w:i/>
          <w:iCs/>
        </w:rPr>
      </w:pPr>
      <w:r w:rsidRPr="005603CF">
        <w:rPr>
          <w:b/>
          <w:bCs/>
          <w:i/>
          <w:iCs/>
        </w:rPr>
        <w:t>Alignment and Depth of Sewer</w:t>
      </w:r>
    </w:p>
    <w:p w14:paraId="37601179" w14:textId="6617DC27" w:rsidR="00F00821" w:rsidRDefault="00F00821" w:rsidP="00F00821">
      <w:pPr>
        <w:pStyle w:val="Body"/>
      </w:pPr>
      <w:r w:rsidRPr="000E19E8">
        <w:fldChar w:fldCharType="begin">
          <w:ffData>
            <w:name w:val=""/>
            <w:enabled/>
            <w:calcOnExit w:val="0"/>
            <w:textInput>
              <w:default w:val="[Text Here]"/>
            </w:textInput>
          </w:ffData>
        </w:fldChar>
      </w:r>
      <w:r w:rsidRPr="000E19E8">
        <w:instrText xml:space="preserve"> FORMTEXT </w:instrText>
      </w:r>
      <w:r w:rsidRPr="000E19E8">
        <w:fldChar w:fldCharType="separate"/>
      </w:r>
      <w:r w:rsidRPr="000E19E8">
        <w:rPr>
          <w:noProof/>
        </w:rPr>
        <w:t>[Text Here]</w:t>
      </w:r>
      <w:r w:rsidRPr="000E19E8">
        <w:fldChar w:fldCharType="end"/>
      </w:r>
    </w:p>
    <w:p w14:paraId="26ACC7E0" w14:textId="77777777" w:rsidR="005603CF" w:rsidRPr="005603CF" w:rsidRDefault="00F00821" w:rsidP="005603CF">
      <w:pPr>
        <w:pStyle w:val="Body"/>
        <w:spacing w:after="120"/>
        <w:rPr>
          <w:b/>
          <w:bCs/>
          <w:i/>
          <w:iCs/>
        </w:rPr>
      </w:pPr>
      <w:r w:rsidRPr="005603CF">
        <w:rPr>
          <w:b/>
          <w:bCs/>
          <w:i/>
          <w:iCs/>
        </w:rPr>
        <w:t>Easement Requirements/Property Acquisition</w:t>
      </w:r>
    </w:p>
    <w:p w14:paraId="226445E8" w14:textId="4D7CAB46" w:rsidR="00F00821" w:rsidRDefault="00F00821" w:rsidP="00F00821">
      <w:pPr>
        <w:pStyle w:val="Body"/>
      </w:pPr>
      <w:r w:rsidRPr="000E19E8">
        <w:fldChar w:fldCharType="begin">
          <w:ffData>
            <w:name w:val=""/>
            <w:enabled/>
            <w:calcOnExit w:val="0"/>
            <w:textInput>
              <w:default w:val="[Text Here]"/>
            </w:textInput>
          </w:ffData>
        </w:fldChar>
      </w:r>
      <w:r w:rsidRPr="000E19E8">
        <w:instrText xml:space="preserve"> FORMTEXT </w:instrText>
      </w:r>
      <w:r w:rsidRPr="000E19E8">
        <w:fldChar w:fldCharType="separate"/>
      </w:r>
      <w:r w:rsidRPr="000E19E8">
        <w:rPr>
          <w:noProof/>
        </w:rPr>
        <w:t>[Text Here]</w:t>
      </w:r>
      <w:r w:rsidRPr="000E19E8">
        <w:fldChar w:fldCharType="end"/>
      </w:r>
    </w:p>
    <w:p w14:paraId="6126D505" w14:textId="77777777" w:rsidR="005603CF" w:rsidRPr="005603CF" w:rsidRDefault="00F00821" w:rsidP="005603CF">
      <w:pPr>
        <w:pStyle w:val="Body"/>
        <w:spacing w:after="120"/>
        <w:rPr>
          <w:b/>
          <w:bCs/>
          <w:i/>
          <w:iCs/>
        </w:rPr>
      </w:pPr>
      <w:r w:rsidRPr="005603CF">
        <w:rPr>
          <w:b/>
          <w:bCs/>
          <w:i/>
          <w:iCs/>
        </w:rPr>
        <w:t>Permits Anticipated</w:t>
      </w:r>
    </w:p>
    <w:p w14:paraId="0DB11EA1" w14:textId="29C70512" w:rsidR="00F00821" w:rsidRDefault="00F00821" w:rsidP="005603CF">
      <w:pPr>
        <w:pStyle w:val="Body"/>
        <w:spacing w:after="120"/>
      </w:pPr>
      <w:r w:rsidRPr="000E19E8">
        <w:fldChar w:fldCharType="begin">
          <w:ffData>
            <w:name w:val=""/>
            <w:enabled/>
            <w:calcOnExit w:val="0"/>
            <w:textInput>
              <w:default w:val="[Text Here]"/>
            </w:textInput>
          </w:ffData>
        </w:fldChar>
      </w:r>
      <w:r w:rsidRPr="000E19E8">
        <w:instrText xml:space="preserve"> FORMTEXT </w:instrText>
      </w:r>
      <w:r w:rsidRPr="000E19E8">
        <w:fldChar w:fldCharType="separate"/>
      </w:r>
      <w:r w:rsidRPr="000E19E8">
        <w:rPr>
          <w:noProof/>
        </w:rPr>
        <w:t>[Text Here]</w:t>
      </w:r>
      <w:r w:rsidRPr="000E19E8">
        <w:fldChar w:fldCharType="end"/>
      </w:r>
    </w:p>
    <w:p w14:paraId="2FBD93F3" w14:textId="00E968CB" w:rsidR="005603CF" w:rsidRPr="005603CF" w:rsidRDefault="00F00821" w:rsidP="005603CF">
      <w:pPr>
        <w:pStyle w:val="Body"/>
        <w:spacing w:after="120"/>
        <w:rPr>
          <w:b/>
          <w:bCs/>
          <w:i/>
          <w:iCs/>
        </w:rPr>
      </w:pPr>
      <w:r w:rsidRPr="005603CF">
        <w:rPr>
          <w:b/>
          <w:bCs/>
          <w:i/>
          <w:iCs/>
        </w:rPr>
        <w:t>Temporary By-Pass Plan</w:t>
      </w:r>
    </w:p>
    <w:p w14:paraId="55237E81" w14:textId="6A3AB1E5" w:rsidR="00F00821" w:rsidRDefault="00F00821" w:rsidP="00F00821">
      <w:pPr>
        <w:pStyle w:val="Body"/>
      </w:pPr>
      <w:r w:rsidRPr="000E19E8">
        <w:fldChar w:fldCharType="begin">
          <w:ffData>
            <w:name w:val=""/>
            <w:enabled/>
            <w:calcOnExit w:val="0"/>
            <w:textInput>
              <w:default w:val="[Text Here]"/>
            </w:textInput>
          </w:ffData>
        </w:fldChar>
      </w:r>
      <w:r w:rsidRPr="000E19E8">
        <w:instrText xml:space="preserve"> FORMTEXT </w:instrText>
      </w:r>
      <w:r w:rsidRPr="000E19E8">
        <w:fldChar w:fldCharType="separate"/>
      </w:r>
      <w:r w:rsidRPr="000E19E8">
        <w:rPr>
          <w:noProof/>
        </w:rPr>
        <w:t>[Text Here]</w:t>
      </w:r>
      <w:r w:rsidRPr="000E19E8">
        <w:fldChar w:fldCharType="end"/>
      </w:r>
    </w:p>
    <w:p w14:paraId="4919EC22" w14:textId="1B16C037" w:rsidR="0092685C" w:rsidRDefault="0092685C" w:rsidP="00D969ED">
      <w:pPr>
        <w:pStyle w:val="Heading3"/>
      </w:pPr>
      <w:bookmarkStart w:id="41" w:name="_Toc154132550"/>
      <w:r>
        <w:t>Work Performed in Planning/Anticipated Work in Design</w:t>
      </w:r>
      <w:bookmarkEnd w:id="41"/>
    </w:p>
    <w:p w14:paraId="218D714F" w14:textId="77777777" w:rsidR="00A55AEE" w:rsidRPr="00A55AEE" w:rsidRDefault="00AA2006" w:rsidP="000B6F21">
      <w:pPr>
        <w:pStyle w:val="Checklist"/>
        <w:rPr>
          <w:i/>
          <w:iCs/>
        </w:rPr>
      </w:pPr>
      <w:r w:rsidRPr="006D01B0">
        <w:t xml:space="preserve">This section </w:t>
      </w:r>
      <w:proofErr w:type="gramStart"/>
      <w:r w:rsidRPr="006D01B0">
        <w:t>is required</w:t>
      </w:r>
      <w:proofErr w:type="gramEnd"/>
      <w:r w:rsidRPr="006D01B0">
        <w:t>.</w:t>
      </w:r>
    </w:p>
    <w:p w14:paraId="5A858C01" w14:textId="6BC1C853" w:rsidR="001F5486" w:rsidRPr="00A55AEE" w:rsidRDefault="001F5486" w:rsidP="00696F60">
      <w:pPr>
        <w:pStyle w:val="Checklist"/>
      </w:pPr>
      <w:r w:rsidRPr="00A55AEE">
        <w:rPr>
          <w:i/>
          <w:iCs/>
        </w:rPr>
        <w:t xml:space="preserve">Subsections under 5.3.2 can </w:t>
      </w:r>
      <w:proofErr w:type="gramStart"/>
      <w:r w:rsidRPr="00A55AEE">
        <w:rPr>
          <w:i/>
          <w:iCs/>
        </w:rPr>
        <w:t>be modified</w:t>
      </w:r>
      <w:proofErr w:type="gramEnd"/>
      <w:r w:rsidRPr="00A55AEE">
        <w:rPr>
          <w:i/>
          <w:iCs/>
        </w:rPr>
        <w:t xml:space="preserve"> as needed to include additional topics or to exclude topics that do not apply.</w:t>
      </w:r>
    </w:p>
    <w:p w14:paraId="1E3EE760" w14:textId="77777777" w:rsidR="00A55AEE" w:rsidRDefault="00A55AEE" w:rsidP="00A55AEE">
      <w:pPr>
        <w:pStyle w:val="Checklist"/>
        <w:numPr>
          <w:ilvl w:val="0"/>
          <w:numId w:val="0"/>
        </w:numPr>
        <w:ind w:left="720"/>
      </w:pPr>
    </w:p>
    <w:p w14:paraId="360A4BC2" w14:textId="77777777" w:rsidR="0092685C" w:rsidRPr="0092685C" w:rsidRDefault="0092685C" w:rsidP="0092685C">
      <w:pPr>
        <w:pStyle w:val="Body"/>
        <w:spacing w:after="120"/>
        <w:rPr>
          <w:b/>
          <w:bCs/>
          <w:i/>
          <w:iCs/>
        </w:rPr>
      </w:pPr>
      <w:r w:rsidRPr="0092685C">
        <w:rPr>
          <w:b/>
          <w:bCs/>
          <w:i/>
          <w:iCs/>
        </w:rPr>
        <w:t>Utility Information</w:t>
      </w:r>
    </w:p>
    <w:p w14:paraId="430A3097" w14:textId="77777777" w:rsidR="001F5486" w:rsidRDefault="001F5486" w:rsidP="001F5486">
      <w:pPr>
        <w:pStyle w:val="Body"/>
      </w:pPr>
      <w:r w:rsidRPr="000E19E8">
        <w:fldChar w:fldCharType="begin">
          <w:ffData>
            <w:name w:val=""/>
            <w:enabled/>
            <w:calcOnExit w:val="0"/>
            <w:textInput>
              <w:default w:val="[Text Here]"/>
            </w:textInput>
          </w:ffData>
        </w:fldChar>
      </w:r>
      <w:r w:rsidRPr="000E19E8">
        <w:instrText xml:space="preserve"> FORMTEXT </w:instrText>
      </w:r>
      <w:r w:rsidRPr="000E19E8">
        <w:fldChar w:fldCharType="separate"/>
      </w:r>
      <w:r w:rsidRPr="000E19E8">
        <w:rPr>
          <w:noProof/>
        </w:rPr>
        <w:t>[Text Here]</w:t>
      </w:r>
      <w:r w:rsidRPr="000E19E8">
        <w:fldChar w:fldCharType="end"/>
      </w:r>
    </w:p>
    <w:p w14:paraId="58E95CB0" w14:textId="640643D4" w:rsidR="0092685C" w:rsidRPr="0092685C" w:rsidRDefault="0092685C" w:rsidP="0092685C">
      <w:pPr>
        <w:pStyle w:val="Body"/>
        <w:spacing w:after="120"/>
        <w:rPr>
          <w:b/>
          <w:bCs/>
          <w:i/>
          <w:iCs/>
        </w:rPr>
      </w:pPr>
      <w:r w:rsidRPr="0092685C">
        <w:rPr>
          <w:b/>
          <w:bCs/>
          <w:i/>
          <w:iCs/>
        </w:rPr>
        <w:t>Survey and Fieldwork</w:t>
      </w:r>
    </w:p>
    <w:p w14:paraId="47E4FDC2" w14:textId="77777777" w:rsidR="001F5486" w:rsidRDefault="001F5486" w:rsidP="001F5486">
      <w:pPr>
        <w:pStyle w:val="Body"/>
      </w:pPr>
      <w:r w:rsidRPr="000E19E8">
        <w:fldChar w:fldCharType="begin">
          <w:ffData>
            <w:name w:val=""/>
            <w:enabled/>
            <w:calcOnExit w:val="0"/>
            <w:textInput>
              <w:default w:val="[Text Here]"/>
            </w:textInput>
          </w:ffData>
        </w:fldChar>
      </w:r>
      <w:r w:rsidRPr="000E19E8">
        <w:instrText xml:space="preserve"> FORMTEXT </w:instrText>
      </w:r>
      <w:r w:rsidRPr="000E19E8">
        <w:fldChar w:fldCharType="separate"/>
      </w:r>
      <w:r w:rsidRPr="000E19E8">
        <w:rPr>
          <w:noProof/>
        </w:rPr>
        <w:t>[Text Here]</w:t>
      </w:r>
      <w:r w:rsidRPr="000E19E8">
        <w:fldChar w:fldCharType="end"/>
      </w:r>
    </w:p>
    <w:p w14:paraId="410D939E" w14:textId="08822714" w:rsidR="0092685C" w:rsidRPr="0092685C" w:rsidRDefault="0092685C" w:rsidP="0092685C">
      <w:pPr>
        <w:pStyle w:val="Body"/>
        <w:spacing w:after="120"/>
        <w:rPr>
          <w:b/>
          <w:bCs/>
          <w:i/>
          <w:iCs/>
        </w:rPr>
      </w:pPr>
      <w:r w:rsidRPr="0092685C">
        <w:rPr>
          <w:b/>
          <w:bCs/>
          <w:i/>
          <w:iCs/>
        </w:rPr>
        <w:t>Geotechnical</w:t>
      </w:r>
    </w:p>
    <w:p w14:paraId="540A4C90" w14:textId="77777777" w:rsidR="001F5486" w:rsidRDefault="001F5486" w:rsidP="001F5486">
      <w:pPr>
        <w:pStyle w:val="Body"/>
      </w:pPr>
      <w:r w:rsidRPr="000E19E8">
        <w:fldChar w:fldCharType="begin">
          <w:ffData>
            <w:name w:val=""/>
            <w:enabled/>
            <w:calcOnExit w:val="0"/>
            <w:textInput>
              <w:default w:val="[Text Here]"/>
            </w:textInput>
          </w:ffData>
        </w:fldChar>
      </w:r>
      <w:r w:rsidRPr="000E19E8">
        <w:instrText xml:space="preserve"> FORMTEXT </w:instrText>
      </w:r>
      <w:r w:rsidRPr="000E19E8">
        <w:fldChar w:fldCharType="separate"/>
      </w:r>
      <w:r w:rsidRPr="000E19E8">
        <w:rPr>
          <w:noProof/>
        </w:rPr>
        <w:t>[Text Here]</w:t>
      </w:r>
      <w:r w:rsidRPr="000E19E8">
        <w:fldChar w:fldCharType="end"/>
      </w:r>
    </w:p>
    <w:p w14:paraId="6A4AD62A" w14:textId="221F3561" w:rsidR="0092685C" w:rsidRPr="0092685C" w:rsidRDefault="0092685C" w:rsidP="0092685C">
      <w:pPr>
        <w:pStyle w:val="Body"/>
        <w:spacing w:after="120"/>
        <w:rPr>
          <w:b/>
          <w:bCs/>
          <w:i/>
          <w:iCs/>
        </w:rPr>
      </w:pPr>
      <w:r w:rsidRPr="0092685C">
        <w:rPr>
          <w:b/>
          <w:bCs/>
          <w:i/>
          <w:iCs/>
        </w:rPr>
        <w:t>Monitoring and Modeling</w:t>
      </w:r>
    </w:p>
    <w:p w14:paraId="7A9C3676" w14:textId="77777777" w:rsidR="00893FFF" w:rsidRDefault="00893FFF" w:rsidP="00893FFF">
      <w:pPr>
        <w:pStyle w:val="Body"/>
      </w:pPr>
      <w:r w:rsidRPr="000E19E8">
        <w:fldChar w:fldCharType="begin">
          <w:ffData>
            <w:name w:val=""/>
            <w:enabled/>
            <w:calcOnExit w:val="0"/>
            <w:textInput>
              <w:default w:val="[Text Here]"/>
            </w:textInput>
          </w:ffData>
        </w:fldChar>
      </w:r>
      <w:r w:rsidRPr="000E19E8">
        <w:instrText xml:space="preserve"> FORMTEXT </w:instrText>
      </w:r>
      <w:r w:rsidRPr="000E19E8">
        <w:fldChar w:fldCharType="separate"/>
      </w:r>
      <w:r w:rsidRPr="000E19E8">
        <w:rPr>
          <w:noProof/>
        </w:rPr>
        <w:t>[Text Here]</w:t>
      </w:r>
      <w:r w:rsidRPr="000E19E8">
        <w:fldChar w:fldCharType="end"/>
      </w:r>
    </w:p>
    <w:p w14:paraId="1425C8DC" w14:textId="77777777" w:rsidR="00DC161D" w:rsidRDefault="00DC161D" w:rsidP="00DC161D">
      <w:pPr>
        <w:pStyle w:val="Body"/>
      </w:pPr>
      <w:r>
        <w:t xml:space="preserve">Include one of the following two modeling statements: </w:t>
      </w:r>
    </w:p>
    <w:p w14:paraId="08975593" w14:textId="77777777" w:rsidR="00DC161D" w:rsidRDefault="00DC161D" w:rsidP="00DC161D">
      <w:pPr>
        <w:pStyle w:val="Body"/>
      </w:pPr>
      <w:r>
        <w:t>[If Modeling occurred on or after September 2012, the select one of the following]:</w:t>
      </w:r>
    </w:p>
    <w:p w14:paraId="30BA9DFA" w14:textId="269A0758" w:rsidR="00DC161D" w:rsidRDefault="00DC161D" w:rsidP="00253225">
      <w:pPr>
        <w:pStyle w:val="Body"/>
        <w:numPr>
          <w:ilvl w:val="0"/>
          <w:numId w:val="25"/>
        </w:numPr>
        <w:spacing w:after="0"/>
      </w:pPr>
      <w:r>
        <w:t>“Modeling was not necessary for this project</w:t>
      </w:r>
      <w:proofErr w:type="gramStart"/>
      <w:r>
        <w:t xml:space="preserve">.  </w:t>
      </w:r>
      <w:proofErr w:type="gramEnd"/>
      <w:r>
        <w:t xml:space="preserve">Per the Modeling Section, this decision is in accordance with MSDGC’s Modeling Guidelines and Standards.”  </w:t>
      </w:r>
    </w:p>
    <w:p w14:paraId="024B54CB" w14:textId="77777777" w:rsidR="00DC161D" w:rsidRDefault="00DC161D" w:rsidP="00253225">
      <w:pPr>
        <w:pStyle w:val="Body"/>
        <w:spacing w:after="0"/>
      </w:pPr>
      <w:r>
        <w:t xml:space="preserve"> OR</w:t>
      </w:r>
    </w:p>
    <w:p w14:paraId="3E2DC216" w14:textId="5F538C9F" w:rsidR="00487260" w:rsidRDefault="00DC161D" w:rsidP="00253225">
      <w:pPr>
        <w:pStyle w:val="Body"/>
        <w:numPr>
          <w:ilvl w:val="0"/>
          <w:numId w:val="25"/>
        </w:numPr>
        <w:spacing w:after="0"/>
      </w:pPr>
      <w:r>
        <w:t>“The modeling associated with this project was done in accordance with MSDGC’s Modeling Guidelines and Standards and used the most updated model</w:t>
      </w:r>
      <w:proofErr w:type="gramStart"/>
      <w:r>
        <w:t xml:space="preserve">.  </w:t>
      </w:r>
      <w:proofErr w:type="gramEnd"/>
      <w:r>
        <w:t xml:space="preserve">As indicated in the Model Report, the model </w:t>
      </w:r>
      <w:proofErr w:type="gramStart"/>
      <w:r>
        <w:t>was last updated</w:t>
      </w:r>
      <w:proofErr w:type="gramEnd"/>
      <w:r>
        <w:t xml:space="preserve"> on _______________ (insert date) and last calibrated ________________</w:t>
      </w:r>
      <w:r w:rsidR="003B2DBE">
        <w:t>_ (</w:t>
      </w:r>
      <w:r>
        <w:t>insert date).”</w:t>
      </w:r>
    </w:p>
    <w:p w14:paraId="3643BF81" w14:textId="77777777" w:rsidR="00253225" w:rsidRDefault="00253225" w:rsidP="00337E0B">
      <w:pPr>
        <w:pStyle w:val="Body"/>
        <w:spacing w:after="120"/>
        <w:rPr>
          <w:b/>
          <w:bCs/>
          <w:i/>
          <w:iCs/>
        </w:rPr>
      </w:pPr>
    </w:p>
    <w:p w14:paraId="1D6F3379" w14:textId="4ABFAC59" w:rsidR="00337E0B" w:rsidRDefault="00337E0B" w:rsidP="00337E0B">
      <w:pPr>
        <w:pStyle w:val="Body"/>
        <w:spacing w:after="120"/>
        <w:rPr>
          <w:b/>
          <w:bCs/>
          <w:i/>
          <w:iCs/>
        </w:rPr>
      </w:pPr>
      <w:r w:rsidRPr="00337E0B">
        <w:rPr>
          <w:b/>
          <w:bCs/>
          <w:i/>
          <w:iCs/>
        </w:rPr>
        <w:lastRenderedPageBreak/>
        <w:t>Environmental Site Assessment</w:t>
      </w:r>
    </w:p>
    <w:p w14:paraId="3AB6B505" w14:textId="77777777" w:rsidR="00893FFF" w:rsidRDefault="00893FFF" w:rsidP="00893FFF">
      <w:pPr>
        <w:pStyle w:val="Body"/>
      </w:pPr>
      <w:r w:rsidRPr="000E19E8">
        <w:fldChar w:fldCharType="begin">
          <w:ffData>
            <w:name w:val=""/>
            <w:enabled/>
            <w:calcOnExit w:val="0"/>
            <w:textInput>
              <w:default w:val="[Text Here]"/>
            </w:textInput>
          </w:ffData>
        </w:fldChar>
      </w:r>
      <w:r w:rsidRPr="000E19E8">
        <w:instrText xml:space="preserve"> FORMTEXT </w:instrText>
      </w:r>
      <w:r w:rsidRPr="000E19E8">
        <w:fldChar w:fldCharType="separate"/>
      </w:r>
      <w:r w:rsidRPr="000E19E8">
        <w:rPr>
          <w:noProof/>
        </w:rPr>
        <w:t>[Text Here]</w:t>
      </w:r>
      <w:r w:rsidRPr="000E19E8">
        <w:fldChar w:fldCharType="end"/>
      </w:r>
    </w:p>
    <w:p w14:paraId="3F119C5F" w14:textId="071CBE63" w:rsidR="00CE40AD" w:rsidRPr="00CE40AD" w:rsidRDefault="00CE40AD" w:rsidP="00CE40AD">
      <w:pPr>
        <w:pStyle w:val="Body"/>
      </w:pPr>
      <w:r w:rsidRPr="00CE40AD">
        <w:t xml:space="preserve">Phase 1 ESA is automatically necessary if the project involves easement acquisition. Phase 2 ESA should </w:t>
      </w:r>
      <w:proofErr w:type="gramStart"/>
      <w:r w:rsidRPr="00CE40AD">
        <w:t>be suggested</w:t>
      </w:r>
      <w:proofErr w:type="gramEnd"/>
      <w:r w:rsidRPr="00CE40AD">
        <w:t xml:space="preserve"> here if there is a history of industrial or commercial use of the property. </w:t>
      </w:r>
    </w:p>
    <w:p w14:paraId="1FCEE7DF" w14:textId="535427BE" w:rsidR="00337E0B" w:rsidRPr="00337E0B" w:rsidRDefault="00337E0B" w:rsidP="00337E0B">
      <w:pPr>
        <w:pStyle w:val="Body"/>
        <w:spacing w:after="120"/>
        <w:rPr>
          <w:b/>
          <w:bCs/>
          <w:i/>
          <w:iCs/>
        </w:rPr>
      </w:pPr>
      <w:r w:rsidRPr="00337E0B">
        <w:rPr>
          <w:b/>
          <w:bCs/>
          <w:i/>
          <w:iCs/>
        </w:rPr>
        <w:t xml:space="preserve">Misc. Reports, Studies, Analysis, </w:t>
      </w:r>
      <w:proofErr w:type="gramStart"/>
      <w:r w:rsidRPr="00337E0B">
        <w:rPr>
          <w:b/>
          <w:bCs/>
          <w:i/>
          <w:iCs/>
        </w:rPr>
        <w:t>Etc.</w:t>
      </w:r>
      <w:proofErr w:type="gramEnd"/>
    </w:p>
    <w:p w14:paraId="64951B84" w14:textId="77777777" w:rsidR="00893FFF" w:rsidRDefault="00893FFF" w:rsidP="00893FFF">
      <w:pPr>
        <w:pStyle w:val="Body"/>
      </w:pPr>
      <w:r w:rsidRPr="000E19E8">
        <w:fldChar w:fldCharType="begin">
          <w:ffData>
            <w:name w:val=""/>
            <w:enabled/>
            <w:calcOnExit w:val="0"/>
            <w:textInput>
              <w:default w:val="[Text Here]"/>
            </w:textInput>
          </w:ffData>
        </w:fldChar>
      </w:r>
      <w:r w:rsidRPr="000E19E8">
        <w:instrText xml:space="preserve"> FORMTEXT </w:instrText>
      </w:r>
      <w:r w:rsidRPr="000E19E8">
        <w:fldChar w:fldCharType="separate"/>
      </w:r>
      <w:r w:rsidRPr="000E19E8">
        <w:rPr>
          <w:noProof/>
        </w:rPr>
        <w:t>[Text Here]</w:t>
      </w:r>
      <w:r w:rsidRPr="000E19E8">
        <w:fldChar w:fldCharType="end"/>
      </w:r>
    </w:p>
    <w:p w14:paraId="4FDA2298" w14:textId="77777777" w:rsidR="005239B1" w:rsidRDefault="005239B1" w:rsidP="00571C85">
      <w:pPr>
        <w:pStyle w:val="Heading2"/>
      </w:pPr>
      <w:bookmarkStart w:id="42" w:name="_Toc154132551"/>
      <w:r>
        <w:t>Roles and Responsibilities</w:t>
      </w:r>
      <w:bookmarkEnd w:id="42"/>
    </w:p>
    <w:p w14:paraId="1BBDDBF7" w14:textId="2428A5AB" w:rsidR="00BE7AE5" w:rsidRDefault="00AA2006" w:rsidP="00BE7AE5">
      <w:pPr>
        <w:pStyle w:val="Checklist"/>
      </w:pPr>
      <w:r w:rsidRPr="006D01B0">
        <w:t xml:space="preserve">This section </w:t>
      </w:r>
      <w:proofErr w:type="gramStart"/>
      <w:r w:rsidRPr="006D01B0">
        <w:t>is required</w:t>
      </w:r>
      <w:proofErr w:type="gramEnd"/>
      <w:r w:rsidRPr="006D01B0">
        <w:t>.</w:t>
      </w:r>
    </w:p>
    <w:p w14:paraId="2A6144A4" w14:textId="77777777" w:rsidR="00233566" w:rsidRDefault="00233566" w:rsidP="00233566">
      <w:pPr>
        <w:pStyle w:val="Checklist"/>
        <w:numPr>
          <w:ilvl w:val="0"/>
          <w:numId w:val="0"/>
        </w:numPr>
        <w:ind w:left="720"/>
      </w:pPr>
    </w:p>
    <w:p w14:paraId="5E36258E" w14:textId="70931BA5" w:rsidR="00BE7AE5" w:rsidRDefault="00BE7AE5" w:rsidP="00BE7AE5">
      <w:pPr>
        <w:pStyle w:val="Body"/>
      </w:pPr>
      <w:r>
        <w:t>[State the individuals who comprised the Technical Review Committee for the Planning efforts of the project.</w:t>
      </w:r>
      <w:r w:rsidR="00233566">
        <w:t>]</w:t>
      </w:r>
    </w:p>
    <w:p w14:paraId="5E4B8FE0" w14:textId="56988180" w:rsidR="00BE7AE5" w:rsidRDefault="00233566" w:rsidP="00BE7AE5">
      <w:pPr>
        <w:pStyle w:val="Body"/>
      </w:pPr>
      <w:r>
        <w:t>[</w:t>
      </w:r>
      <w:r w:rsidR="00BE7AE5">
        <w:t>In this section you need to clearly lay out the roles and responsibilities pertaining to this asset/process.]</w:t>
      </w:r>
    </w:p>
    <w:p w14:paraId="13DB75AB" w14:textId="790B5B65" w:rsidR="00BE7AE5" w:rsidRDefault="00BE7AE5" w:rsidP="00BE7AE5">
      <w:pPr>
        <w:pStyle w:val="Body"/>
      </w:pPr>
      <w:r>
        <w:t>[You should clearly state who will be responsible for operating and maintaining the asset/process.]</w:t>
      </w:r>
    </w:p>
    <w:p w14:paraId="653DED2C" w14:textId="6C719AC3" w:rsidR="00BE7AE5" w:rsidRDefault="001A6ECA" w:rsidP="00BE7AE5">
      <w:pPr>
        <w:pStyle w:val="Body"/>
      </w:pPr>
      <w:r>
        <w:t>[</w:t>
      </w:r>
      <w:r w:rsidR="00BE7AE5">
        <w:t>If the operating divisions have a shared responsibility pertaining to the asset/process ensure that you are exceptionally clear about that. Define where one operating division’s responsibility ends</w:t>
      </w:r>
      <w:r w:rsidR="003E7F67">
        <w:t>,</w:t>
      </w:r>
      <w:r w:rsidR="00BE7AE5">
        <w:t xml:space="preserve"> and </w:t>
      </w:r>
      <w:proofErr w:type="gramStart"/>
      <w:r w:rsidR="00BE7AE5">
        <w:t>another’s</w:t>
      </w:r>
      <w:proofErr w:type="gramEnd"/>
      <w:r w:rsidR="00BE7AE5">
        <w:t xml:space="preserve"> begins.</w:t>
      </w:r>
      <w:r>
        <w:t>]</w:t>
      </w:r>
    </w:p>
    <w:p w14:paraId="4A5C04CB" w14:textId="5A31A784" w:rsidR="00AA2006" w:rsidRDefault="001A6ECA" w:rsidP="00BE7AE5">
      <w:pPr>
        <w:pStyle w:val="Body"/>
      </w:pPr>
      <w:r>
        <w:t>[</w:t>
      </w:r>
      <w:r w:rsidR="00BE7AE5">
        <w:t>Clearly state that the operating division(s) have agreed to its (their) future role and responsibility pertaining to this asset/process</w:t>
      </w:r>
      <w:proofErr w:type="gramStart"/>
      <w:r w:rsidR="00BE7AE5">
        <w:t xml:space="preserve">.  </w:t>
      </w:r>
      <w:proofErr w:type="gramEnd"/>
      <w:r w:rsidR="00BE7AE5">
        <w:t xml:space="preserve">If they have not, state that as well and clearly recommend that this issue must </w:t>
      </w:r>
      <w:proofErr w:type="gramStart"/>
      <w:r w:rsidR="00BE7AE5">
        <w:t>be resolved</w:t>
      </w:r>
      <w:proofErr w:type="gramEnd"/>
      <w:r w:rsidR="00BE7AE5">
        <w:t xml:space="preserve"> ASAP</w:t>
      </w:r>
      <w:r>
        <w:t>.]</w:t>
      </w:r>
    </w:p>
    <w:p w14:paraId="6BFC3E4E" w14:textId="4D020254" w:rsidR="005239B1" w:rsidRDefault="005239B1" w:rsidP="00571C85">
      <w:pPr>
        <w:pStyle w:val="Heading2"/>
      </w:pPr>
      <w:bookmarkStart w:id="43" w:name="_Toc154132552"/>
      <w:r>
        <w:t>Project Risks</w:t>
      </w:r>
      <w:bookmarkEnd w:id="43"/>
    </w:p>
    <w:p w14:paraId="0E6BB263" w14:textId="28F4551B" w:rsidR="003E6192" w:rsidRPr="006D01B0" w:rsidRDefault="00233566" w:rsidP="00DA3010">
      <w:pPr>
        <w:pStyle w:val="Body"/>
      </w:pPr>
      <w:r>
        <w:t xml:space="preserve">A Risk Register </w:t>
      </w:r>
      <w:proofErr w:type="gramStart"/>
      <w:r>
        <w:t>is</w:t>
      </w:r>
      <w:r w:rsidR="003E6192" w:rsidRPr="006D01B0">
        <w:t xml:space="preserve"> required</w:t>
      </w:r>
      <w:proofErr w:type="gramEnd"/>
      <w:r>
        <w:t xml:space="preserve"> for all project</w:t>
      </w:r>
      <w:r w:rsidR="00FB281C">
        <w:t>s, in accordance with the Project Delivery System (PDS</w:t>
      </w:r>
      <w:r w:rsidR="00DA3010">
        <w:t>).</w:t>
      </w:r>
    </w:p>
    <w:p w14:paraId="2867C95B" w14:textId="04162EDB" w:rsidR="005239B1" w:rsidRDefault="005239B1" w:rsidP="005239B1">
      <w:pPr>
        <w:pStyle w:val="Heading1"/>
      </w:pPr>
      <w:bookmarkStart w:id="44" w:name="_Toc154132553"/>
      <w:r>
        <w:lastRenderedPageBreak/>
        <w:t xml:space="preserve">MSD Review Signature </w:t>
      </w:r>
      <w:r w:rsidR="00C266F3">
        <w:t>S</w:t>
      </w:r>
      <w:r>
        <w:t>heet</w:t>
      </w:r>
      <w:bookmarkEnd w:id="44"/>
    </w:p>
    <w:tbl>
      <w:tblPr>
        <w:tblStyle w:val="TableGrid"/>
        <w:tblW w:w="10517" w:type="dxa"/>
        <w:tblLook w:val="04A0" w:firstRow="1" w:lastRow="0" w:firstColumn="1" w:lastColumn="0" w:noHBand="0" w:noVBand="1"/>
      </w:tblPr>
      <w:tblGrid>
        <w:gridCol w:w="2695"/>
        <w:gridCol w:w="4320"/>
        <w:gridCol w:w="541"/>
        <w:gridCol w:w="1979"/>
        <w:gridCol w:w="982"/>
      </w:tblGrid>
      <w:tr w:rsidR="00C266F3" w:rsidRPr="00C266F3" w14:paraId="3A5286B5" w14:textId="77777777" w:rsidTr="00C266F3">
        <w:tc>
          <w:tcPr>
            <w:tcW w:w="10517" w:type="dxa"/>
            <w:gridSpan w:val="5"/>
            <w:shd w:val="clear" w:color="auto" w:fill="004080"/>
          </w:tcPr>
          <w:p w14:paraId="3D7B32A4" w14:textId="77777777" w:rsidR="00C266F3" w:rsidRPr="00C266F3" w:rsidRDefault="00C266F3" w:rsidP="00641F3A">
            <w:pPr>
              <w:pStyle w:val="Body"/>
              <w:spacing w:after="0"/>
              <w:jc w:val="left"/>
              <w:rPr>
                <w:color w:val="FFFFFF" w:themeColor="background1"/>
              </w:rPr>
            </w:pPr>
            <w:r w:rsidRPr="00C266F3">
              <w:rPr>
                <w:color w:val="FFFFFF" w:themeColor="background1"/>
              </w:rPr>
              <w:t>Wastewater Engineering Division</w:t>
            </w:r>
          </w:p>
        </w:tc>
      </w:tr>
      <w:tr w:rsidR="00C266F3" w14:paraId="07AA6EEE" w14:textId="77777777" w:rsidTr="00C266F3">
        <w:trPr>
          <w:gridAfter w:val="1"/>
          <w:wAfter w:w="982" w:type="dxa"/>
        </w:trPr>
        <w:tc>
          <w:tcPr>
            <w:tcW w:w="2695" w:type="dxa"/>
            <w:tcBorders>
              <w:top w:val="nil"/>
              <w:left w:val="nil"/>
              <w:bottom w:val="nil"/>
              <w:right w:val="nil"/>
            </w:tcBorders>
          </w:tcPr>
          <w:p w14:paraId="0B06B263" w14:textId="2B614C24" w:rsidR="00C266F3" w:rsidRPr="00C266F3" w:rsidRDefault="00C266F3" w:rsidP="0065333A">
            <w:pPr>
              <w:pStyle w:val="Body"/>
              <w:spacing w:before="240"/>
              <w:jc w:val="left"/>
            </w:pPr>
            <w:r>
              <w:t xml:space="preserve">Submitted for </w:t>
            </w:r>
            <w:r w:rsidRPr="00C266F3">
              <w:t>Approval:</w:t>
            </w:r>
          </w:p>
        </w:tc>
        <w:tc>
          <w:tcPr>
            <w:tcW w:w="4320" w:type="dxa"/>
            <w:tcBorders>
              <w:top w:val="nil"/>
              <w:left w:val="nil"/>
              <w:bottom w:val="single" w:sz="4" w:space="0" w:color="auto"/>
              <w:right w:val="nil"/>
            </w:tcBorders>
          </w:tcPr>
          <w:p w14:paraId="1AF63145" w14:textId="77777777" w:rsidR="00C266F3" w:rsidRPr="00C266F3" w:rsidRDefault="00C266F3" w:rsidP="0065333A">
            <w:pPr>
              <w:pStyle w:val="Body"/>
              <w:spacing w:before="240"/>
              <w:jc w:val="left"/>
            </w:pPr>
          </w:p>
        </w:tc>
        <w:tc>
          <w:tcPr>
            <w:tcW w:w="541" w:type="dxa"/>
            <w:tcBorders>
              <w:top w:val="nil"/>
              <w:left w:val="nil"/>
              <w:bottom w:val="nil"/>
              <w:right w:val="nil"/>
            </w:tcBorders>
          </w:tcPr>
          <w:p w14:paraId="71CCEB78" w14:textId="77777777" w:rsidR="00C266F3" w:rsidRPr="00C266F3" w:rsidRDefault="00C266F3" w:rsidP="0065333A">
            <w:pPr>
              <w:pStyle w:val="Body"/>
              <w:spacing w:before="240"/>
              <w:jc w:val="left"/>
            </w:pPr>
          </w:p>
        </w:tc>
        <w:tc>
          <w:tcPr>
            <w:tcW w:w="1979" w:type="dxa"/>
            <w:tcBorders>
              <w:top w:val="nil"/>
              <w:left w:val="nil"/>
              <w:bottom w:val="single" w:sz="4" w:space="0" w:color="auto"/>
              <w:right w:val="nil"/>
            </w:tcBorders>
          </w:tcPr>
          <w:p w14:paraId="5D725EC4" w14:textId="77777777" w:rsidR="00C266F3" w:rsidRPr="00C266F3" w:rsidRDefault="00C266F3" w:rsidP="0065333A">
            <w:pPr>
              <w:pStyle w:val="Body"/>
              <w:spacing w:before="240"/>
              <w:jc w:val="left"/>
            </w:pPr>
          </w:p>
        </w:tc>
      </w:tr>
      <w:tr w:rsidR="00C266F3" w14:paraId="6D0B6E5A" w14:textId="77777777" w:rsidTr="00C266F3">
        <w:trPr>
          <w:gridAfter w:val="1"/>
          <w:wAfter w:w="982" w:type="dxa"/>
        </w:trPr>
        <w:tc>
          <w:tcPr>
            <w:tcW w:w="2695" w:type="dxa"/>
            <w:tcBorders>
              <w:top w:val="nil"/>
              <w:left w:val="nil"/>
              <w:bottom w:val="nil"/>
              <w:right w:val="nil"/>
            </w:tcBorders>
          </w:tcPr>
          <w:p w14:paraId="306E5F41" w14:textId="77777777" w:rsidR="00C266F3" w:rsidRPr="00C266F3" w:rsidRDefault="00C266F3" w:rsidP="0065333A">
            <w:pPr>
              <w:pStyle w:val="Body"/>
              <w:jc w:val="left"/>
            </w:pPr>
          </w:p>
        </w:tc>
        <w:tc>
          <w:tcPr>
            <w:tcW w:w="4320" w:type="dxa"/>
            <w:tcBorders>
              <w:top w:val="single" w:sz="4" w:space="0" w:color="auto"/>
              <w:left w:val="nil"/>
              <w:bottom w:val="nil"/>
              <w:right w:val="nil"/>
            </w:tcBorders>
          </w:tcPr>
          <w:p w14:paraId="1548FC56" w14:textId="10216FEC" w:rsidR="00C266F3" w:rsidRPr="00C266F3" w:rsidRDefault="002E7C38" w:rsidP="0065333A">
            <w:pPr>
              <w:pStyle w:val="Body"/>
              <w:jc w:val="left"/>
            </w:pPr>
            <w:r>
              <w:t>Name</w:t>
            </w:r>
            <w:r w:rsidR="00C266F3">
              <w:t>, Project Manager</w:t>
            </w:r>
          </w:p>
        </w:tc>
        <w:tc>
          <w:tcPr>
            <w:tcW w:w="541" w:type="dxa"/>
            <w:tcBorders>
              <w:top w:val="nil"/>
              <w:left w:val="nil"/>
              <w:bottom w:val="nil"/>
              <w:right w:val="nil"/>
            </w:tcBorders>
          </w:tcPr>
          <w:p w14:paraId="2C0519CE" w14:textId="77777777" w:rsidR="00C266F3" w:rsidRPr="00C266F3" w:rsidRDefault="00C266F3" w:rsidP="0065333A">
            <w:pPr>
              <w:pStyle w:val="Body"/>
              <w:jc w:val="left"/>
            </w:pPr>
          </w:p>
        </w:tc>
        <w:tc>
          <w:tcPr>
            <w:tcW w:w="1979" w:type="dxa"/>
            <w:tcBorders>
              <w:top w:val="single" w:sz="4" w:space="0" w:color="auto"/>
              <w:left w:val="nil"/>
              <w:bottom w:val="nil"/>
              <w:right w:val="nil"/>
            </w:tcBorders>
          </w:tcPr>
          <w:p w14:paraId="5ABBADE7" w14:textId="77777777" w:rsidR="00C266F3" w:rsidRPr="00C266F3" w:rsidRDefault="00C266F3" w:rsidP="0065333A">
            <w:pPr>
              <w:pStyle w:val="Body"/>
              <w:jc w:val="center"/>
            </w:pPr>
            <w:r>
              <w:t>Date</w:t>
            </w:r>
          </w:p>
        </w:tc>
      </w:tr>
    </w:tbl>
    <w:p w14:paraId="10C3AAC6" w14:textId="77777777" w:rsidR="00C266F3" w:rsidRDefault="00C266F3" w:rsidP="00C266F3"/>
    <w:tbl>
      <w:tblPr>
        <w:tblStyle w:val="TableGrid"/>
        <w:tblW w:w="10517" w:type="dxa"/>
        <w:tblLook w:val="04A0" w:firstRow="1" w:lastRow="0" w:firstColumn="1" w:lastColumn="0" w:noHBand="0" w:noVBand="1"/>
      </w:tblPr>
      <w:tblGrid>
        <w:gridCol w:w="2695"/>
        <w:gridCol w:w="4320"/>
        <w:gridCol w:w="541"/>
        <w:gridCol w:w="1979"/>
        <w:gridCol w:w="982"/>
      </w:tblGrid>
      <w:tr w:rsidR="00C266F3" w:rsidRPr="00C266F3" w14:paraId="59D58E24" w14:textId="77777777" w:rsidTr="0065333A">
        <w:tc>
          <w:tcPr>
            <w:tcW w:w="10517" w:type="dxa"/>
            <w:gridSpan w:val="5"/>
            <w:shd w:val="clear" w:color="auto" w:fill="004080"/>
          </w:tcPr>
          <w:p w14:paraId="19D9F696" w14:textId="77777777" w:rsidR="00C266F3" w:rsidRPr="00C266F3" w:rsidRDefault="00C266F3" w:rsidP="00641F3A">
            <w:pPr>
              <w:pStyle w:val="Body"/>
              <w:spacing w:after="0"/>
              <w:jc w:val="left"/>
              <w:rPr>
                <w:color w:val="FFFFFF" w:themeColor="background1"/>
              </w:rPr>
            </w:pPr>
            <w:r w:rsidRPr="00C266F3">
              <w:rPr>
                <w:color w:val="FFFFFF" w:themeColor="background1"/>
              </w:rPr>
              <w:t>Wastewater Engineering Division</w:t>
            </w:r>
          </w:p>
        </w:tc>
      </w:tr>
      <w:tr w:rsidR="00C266F3" w14:paraId="058B11AC" w14:textId="77777777" w:rsidTr="0065333A">
        <w:trPr>
          <w:gridAfter w:val="1"/>
          <w:wAfter w:w="982" w:type="dxa"/>
        </w:trPr>
        <w:tc>
          <w:tcPr>
            <w:tcW w:w="2695" w:type="dxa"/>
            <w:tcBorders>
              <w:top w:val="nil"/>
              <w:left w:val="nil"/>
              <w:bottom w:val="nil"/>
              <w:right w:val="nil"/>
            </w:tcBorders>
          </w:tcPr>
          <w:p w14:paraId="70BAD703" w14:textId="2D7F6B87" w:rsidR="00C266F3" w:rsidRPr="00C266F3" w:rsidRDefault="00C266F3" w:rsidP="0065333A">
            <w:pPr>
              <w:pStyle w:val="Body"/>
              <w:spacing w:before="240"/>
              <w:jc w:val="left"/>
            </w:pPr>
            <w:r>
              <w:t>Concurrence</w:t>
            </w:r>
            <w:r w:rsidRPr="00C266F3">
              <w:t>:</w:t>
            </w:r>
          </w:p>
        </w:tc>
        <w:tc>
          <w:tcPr>
            <w:tcW w:w="4320" w:type="dxa"/>
            <w:tcBorders>
              <w:top w:val="nil"/>
              <w:left w:val="nil"/>
              <w:bottom w:val="single" w:sz="4" w:space="0" w:color="auto"/>
              <w:right w:val="nil"/>
            </w:tcBorders>
          </w:tcPr>
          <w:p w14:paraId="4AD7896C" w14:textId="77777777" w:rsidR="00C266F3" w:rsidRPr="00C266F3" w:rsidRDefault="00C266F3" w:rsidP="0065333A">
            <w:pPr>
              <w:pStyle w:val="Body"/>
              <w:spacing w:before="240"/>
              <w:jc w:val="left"/>
            </w:pPr>
          </w:p>
        </w:tc>
        <w:tc>
          <w:tcPr>
            <w:tcW w:w="541" w:type="dxa"/>
            <w:tcBorders>
              <w:top w:val="nil"/>
              <w:left w:val="nil"/>
              <w:bottom w:val="nil"/>
              <w:right w:val="nil"/>
            </w:tcBorders>
          </w:tcPr>
          <w:p w14:paraId="49BFCD79" w14:textId="77777777" w:rsidR="00C266F3" w:rsidRPr="00C266F3" w:rsidRDefault="00C266F3" w:rsidP="0065333A">
            <w:pPr>
              <w:pStyle w:val="Body"/>
              <w:spacing w:before="240"/>
              <w:jc w:val="left"/>
            </w:pPr>
          </w:p>
        </w:tc>
        <w:tc>
          <w:tcPr>
            <w:tcW w:w="1979" w:type="dxa"/>
            <w:tcBorders>
              <w:top w:val="nil"/>
              <w:left w:val="nil"/>
              <w:bottom w:val="single" w:sz="4" w:space="0" w:color="auto"/>
              <w:right w:val="nil"/>
            </w:tcBorders>
          </w:tcPr>
          <w:p w14:paraId="5E3A819B" w14:textId="77777777" w:rsidR="00C266F3" w:rsidRPr="00C266F3" w:rsidRDefault="00C266F3" w:rsidP="0065333A">
            <w:pPr>
              <w:pStyle w:val="Body"/>
              <w:spacing w:before="240"/>
              <w:jc w:val="left"/>
            </w:pPr>
          </w:p>
        </w:tc>
      </w:tr>
      <w:tr w:rsidR="00C266F3" w14:paraId="53468A94" w14:textId="77777777" w:rsidTr="0065333A">
        <w:trPr>
          <w:gridAfter w:val="1"/>
          <w:wAfter w:w="982" w:type="dxa"/>
        </w:trPr>
        <w:tc>
          <w:tcPr>
            <w:tcW w:w="2695" w:type="dxa"/>
            <w:tcBorders>
              <w:top w:val="nil"/>
              <w:left w:val="nil"/>
              <w:bottom w:val="nil"/>
              <w:right w:val="nil"/>
            </w:tcBorders>
          </w:tcPr>
          <w:p w14:paraId="43319859" w14:textId="77777777" w:rsidR="00C266F3" w:rsidRPr="00C266F3" w:rsidRDefault="00C266F3" w:rsidP="0065333A">
            <w:pPr>
              <w:pStyle w:val="Body"/>
              <w:jc w:val="left"/>
            </w:pPr>
          </w:p>
        </w:tc>
        <w:tc>
          <w:tcPr>
            <w:tcW w:w="4320" w:type="dxa"/>
            <w:tcBorders>
              <w:top w:val="single" w:sz="4" w:space="0" w:color="auto"/>
              <w:left w:val="nil"/>
              <w:bottom w:val="nil"/>
              <w:right w:val="nil"/>
            </w:tcBorders>
          </w:tcPr>
          <w:p w14:paraId="60AE7642" w14:textId="6DCF6ABA" w:rsidR="00C266F3" w:rsidRPr="00C266F3" w:rsidRDefault="002E7C38" w:rsidP="0065333A">
            <w:pPr>
              <w:pStyle w:val="Body"/>
              <w:jc w:val="left"/>
            </w:pPr>
            <w:r>
              <w:t>Name</w:t>
            </w:r>
            <w:r w:rsidR="00C266F3">
              <w:t>, Principal Engineer</w:t>
            </w:r>
          </w:p>
        </w:tc>
        <w:tc>
          <w:tcPr>
            <w:tcW w:w="541" w:type="dxa"/>
            <w:tcBorders>
              <w:top w:val="nil"/>
              <w:left w:val="nil"/>
              <w:bottom w:val="nil"/>
              <w:right w:val="nil"/>
            </w:tcBorders>
          </w:tcPr>
          <w:p w14:paraId="1FFB9958" w14:textId="77777777" w:rsidR="00C266F3" w:rsidRPr="00C266F3" w:rsidRDefault="00C266F3" w:rsidP="0065333A">
            <w:pPr>
              <w:pStyle w:val="Body"/>
              <w:jc w:val="left"/>
            </w:pPr>
          </w:p>
        </w:tc>
        <w:tc>
          <w:tcPr>
            <w:tcW w:w="1979" w:type="dxa"/>
            <w:tcBorders>
              <w:top w:val="single" w:sz="4" w:space="0" w:color="auto"/>
              <w:left w:val="nil"/>
              <w:bottom w:val="nil"/>
              <w:right w:val="nil"/>
            </w:tcBorders>
          </w:tcPr>
          <w:p w14:paraId="123696DE" w14:textId="77777777" w:rsidR="00C266F3" w:rsidRPr="00C266F3" w:rsidRDefault="00C266F3" w:rsidP="0065333A">
            <w:pPr>
              <w:pStyle w:val="Body"/>
              <w:jc w:val="center"/>
            </w:pPr>
            <w:r>
              <w:t>Date</w:t>
            </w:r>
          </w:p>
        </w:tc>
      </w:tr>
    </w:tbl>
    <w:p w14:paraId="3DB668A9" w14:textId="77777777" w:rsidR="00C266F3" w:rsidRDefault="00C266F3" w:rsidP="00C266F3"/>
    <w:tbl>
      <w:tblPr>
        <w:tblStyle w:val="TableGrid"/>
        <w:tblW w:w="10517" w:type="dxa"/>
        <w:tblLook w:val="04A0" w:firstRow="1" w:lastRow="0" w:firstColumn="1" w:lastColumn="0" w:noHBand="0" w:noVBand="1"/>
      </w:tblPr>
      <w:tblGrid>
        <w:gridCol w:w="2695"/>
        <w:gridCol w:w="4320"/>
        <w:gridCol w:w="541"/>
        <w:gridCol w:w="1979"/>
        <w:gridCol w:w="982"/>
      </w:tblGrid>
      <w:tr w:rsidR="00C266F3" w:rsidRPr="00C266F3" w14:paraId="5BE74A8F" w14:textId="77777777" w:rsidTr="0065333A">
        <w:tc>
          <w:tcPr>
            <w:tcW w:w="10517" w:type="dxa"/>
            <w:gridSpan w:val="5"/>
            <w:shd w:val="clear" w:color="auto" w:fill="004080"/>
          </w:tcPr>
          <w:p w14:paraId="63981194" w14:textId="58ECC394" w:rsidR="00C266F3" w:rsidRPr="00C266F3" w:rsidRDefault="00C266F3" w:rsidP="00641F3A">
            <w:pPr>
              <w:pStyle w:val="Body"/>
              <w:spacing w:after="0"/>
              <w:jc w:val="left"/>
              <w:rPr>
                <w:color w:val="FFFFFF" w:themeColor="background1"/>
              </w:rPr>
            </w:pPr>
            <w:r>
              <w:rPr>
                <w:color w:val="FFFFFF" w:themeColor="background1"/>
              </w:rPr>
              <w:t>Operating</w:t>
            </w:r>
            <w:r w:rsidRPr="00C266F3">
              <w:rPr>
                <w:color w:val="FFFFFF" w:themeColor="background1"/>
              </w:rPr>
              <w:t xml:space="preserve"> Division</w:t>
            </w:r>
          </w:p>
        </w:tc>
      </w:tr>
      <w:tr w:rsidR="00C266F3" w14:paraId="366E1017" w14:textId="77777777" w:rsidTr="0065333A">
        <w:trPr>
          <w:gridAfter w:val="1"/>
          <w:wAfter w:w="982" w:type="dxa"/>
        </w:trPr>
        <w:tc>
          <w:tcPr>
            <w:tcW w:w="2695" w:type="dxa"/>
            <w:tcBorders>
              <w:top w:val="nil"/>
              <w:left w:val="nil"/>
              <w:bottom w:val="nil"/>
              <w:right w:val="nil"/>
            </w:tcBorders>
          </w:tcPr>
          <w:p w14:paraId="53242A16" w14:textId="71AC1BAF" w:rsidR="00C266F3" w:rsidRPr="00C266F3" w:rsidRDefault="00C266F3" w:rsidP="0065333A">
            <w:pPr>
              <w:pStyle w:val="Body"/>
              <w:spacing w:before="240"/>
              <w:jc w:val="left"/>
            </w:pPr>
            <w:r>
              <w:t>Concurrence</w:t>
            </w:r>
            <w:r w:rsidRPr="00C266F3">
              <w:t>:</w:t>
            </w:r>
          </w:p>
        </w:tc>
        <w:tc>
          <w:tcPr>
            <w:tcW w:w="4320" w:type="dxa"/>
            <w:tcBorders>
              <w:top w:val="nil"/>
              <w:left w:val="nil"/>
              <w:bottom w:val="single" w:sz="4" w:space="0" w:color="auto"/>
              <w:right w:val="nil"/>
            </w:tcBorders>
          </w:tcPr>
          <w:p w14:paraId="2D6F7B8A" w14:textId="77777777" w:rsidR="00C266F3" w:rsidRPr="00C266F3" w:rsidRDefault="00C266F3" w:rsidP="0065333A">
            <w:pPr>
              <w:pStyle w:val="Body"/>
              <w:spacing w:before="240"/>
              <w:jc w:val="left"/>
            </w:pPr>
          </w:p>
        </w:tc>
        <w:tc>
          <w:tcPr>
            <w:tcW w:w="541" w:type="dxa"/>
            <w:tcBorders>
              <w:top w:val="nil"/>
              <w:left w:val="nil"/>
              <w:bottom w:val="nil"/>
              <w:right w:val="nil"/>
            </w:tcBorders>
          </w:tcPr>
          <w:p w14:paraId="28E3260A" w14:textId="77777777" w:rsidR="00C266F3" w:rsidRPr="00C266F3" w:rsidRDefault="00C266F3" w:rsidP="0065333A">
            <w:pPr>
              <w:pStyle w:val="Body"/>
              <w:spacing w:before="240"/>
              <w:jc w:val="left"/>
            </w:pPr>
          </w:p>
        </w:tc>
        <w:tc>
          <w:tcPr>
            <w:tcW w:w="1979" w:type="dxa"/>
            <w:tcBorders>
              <w:top w:val="nil"/>
              <w:left w:val="nil"/>
              <w:bottom w:val="single" w:sz="4" w:space="0" w:color="auto"/>
              <w:right w:val="nil"/>
            </w:tcBorders>
          </w:tcPr>
          <w:p w14:paraId="2D371D5C" w14:textId="77777777" w:rsidR="00C266F3" w:rsidRPr="00C266F3" w:rsidRDefault="00C266F3" w:rsidP="0065333A">
            <w:pPr>
              <w:pStyle w:val="Body"/>
              <w:spacing w:before="240"/>
              <w:jc w:val="left"/>
            </w:pPr>
          </w:p>
        </w:tc>
      </w:tr>
      <w:tr w:rsidR="00C266F3" w14:paraId="6C33DE35" w14:textId="77777777" w:rsidTr="0065333A">
        <w:trPr>
          <w:gridAfter w:val="1"/>
          <w:wAfter w:w="982" w:type="dxa"/>
        </w:trPr>
        <w:tc>
          <w:tcPr>
            <w:tcW w:w="2695" w:type="dxa"/>
            <w:tcBorders>
              <w:top w:val="nil"/>
              <w:left w:val="nil"/>
              <w:bottom w:val="nil"/>
              <w:right w:val="nil"/>
            </w:tcBorders>
          </w:tcPr>
          <w:p w14:paraId="376C08A4" w14:textId="77777777" w:rsidR="00C266F3" w:rsidRPr="00C266F3" w:rsidRDefault="00C266F3" w:rsidP="0065333A">
            <w:pPr>
              <w:pStyle w:val="Body"/>
              <w:jc w:val="left"/>
            </w:pPr>
          </w:p>
        </w:tc>
        <w:tc>
          <w:tcPr>
            <w:tcW w:w="4320" w:type="dxa"/>
            <w:tcBorders>
              <w:top w:val="single" w:sz="4" w:space="0" w:color="auto"/>
              <w:left w:val="nil"/>
              <w:bottom w:val="nil"/>
              <w:right w:val="nil"/>
            </w:tcBorders>
          </w:tcPr>
          <w:p w14:paraId="46943D97" w14:textId="493E520A" w:rsidR="00C266F3" w:rsidRPr="00C266F3" w:rsidRDefault="002E7C38" w:rsidP="0065333A">
            <w:pPr>
              <w:pStyle w:val="Body"/>
              <w:jc w:val="left"/>
            </w:pPr>
            <w:r>
              <w:t>Name</w:t>
            </w:r>
            <w:r w:rsidR="00C266F3">
              <w:t>, Superintendent</w:t>
            </w:r>
          </w:p>
        </w:tc>
        <w:tc>
          <w:tcPr>
            <w:tcW w:w="541" w:type="dxa"/>
            <w:tcBorders>
              <w:top w:val="nil"/>
              <w:left w:val="nil"/>
              <w:bottom w:val="nil"/>
              <w:right w:val="nil"/>
            </w:tcBorders>
          </w:tcPr>
          <w:p w14:paraId="400BA4AB" w14:textId="77777777" w:rsidR="00C266F3" w:rsidRPr="00C266F3" w:rsidRDefault="00C266F3" w:rsidP="0065333A">
            <w:pPr>
              <w:pStyle w:val="Body"/>
              <w:jc w:val="left"/>
            </w:pPr>
          </w:p>
        </w:tc>
        <w:tc>
          <w:tcPr>
            <w:tcW w:w="1979" w:type="dxa"/>
            <w:tcBorders>
              <w:top w:val="single" w:sz="4" w:space="0" w:color="auto"/>
              <w:left w:val="nil"/>
              <w:bottom w:val="nil"/>
              <w:right w:val="nil"/>
            </w:tcBorders>
          </w:tcPr>
          <w:p w14:paraId="19B913A8" w14:textId="77777777" w:rsidR="00C266F3" w:rsidRPr="00C266F3" w:rsidRDefault="00C266F3" w:rsidP="0065333A">
            <w:pPr>
              <w:pStyle w:val="Body"/>
              <w:jc w:val="center"/>
            </w:pPr>
            <w:r>
              <w:t>Date</w:t>
            </w:r>
          </w:p>
        </w:tc>
      </w:tr>
    </w:tbl>
    <w:p w14:paraId="1853D827" w14:textId="77777777" w:rsidR="00C266F3" w:rsidRDefault="00C266F3" w:rsidP="00C266F3"/>
    <w:tbl>
      <w:tblPr>
        <w:tblStyle w:val="TableGrid"/>
        <w:tblW w:w="10517" w:type="dxa"/>
        <w:tblLook w:val="04A0" w:firstRow="1" w:lastRow="0" w:firstColumn="1" w:lastColumn="0" w:noHBand="0" w:noVBand="1"/>
      </w:tblPr>
      <w:tblGrid>
        <w:gridCol w:w="2695"/>
        <w:gridCol w:w="4320"/>
        <w:gridCol w:w="541"/>
        <w:gridCol w:w="1979"/>
        <w:gridCol w:w="982"/>
      </w:tblGrid>
      <w:tr w:rsidR="00C266F3" w:rsidRPr="00C266F3" w14:paraId="73C4D086" w14:textId="77777777" w:rsidTr="0065333A">
        <w:tc>
          <w:tcPr>
            <w:tcW w:w="10517" w:type="dxa"/>
            <w:gridSpan w:val="5"/>
            <w:shd w:val="clear" w:color="auto" w:fill="004080"/>
          </w:tcPr>
          <w:p w14:paraId="56897E72" w14:textId="77777777" w:rsidR="00C266F3" w:rsidRPr="00C266F3" w:rsidRDefault="00C266F3" w:rsidP="00641F3A">
            <w:pPr>
              <w:pStyle w:val="Body"/>
              <w:spacing w:after="0"/>
              <w:jc w:val="left"/>
              <w:rPr>
                <w:color w:val="FFFFFF" w:themeColor="background1"/>
              </w:rPr>
            </w:pPr>
            <w:r w:rsidRPr="00C266F3">
              <w:rPr>
                <w:color w:val="FFFFFF" w:themeColor="background1"/>
              </w:rPr>
              <w:t>Wastewater Engineering Division</w:t>
            </w:r>
          </w:p>
        </w:tc>
      </w:tr>
      <w:tr w:rsidR="00C266F3" w14:paraId="2AC14088" w14:textId="77777777" w:rsidTr="0065333A">
        <w:trPr>
          <w:gridAfter w:val="1"/>
          <w:wAfter w:w="982" w:type="dxa"/>
        </w:trPr>
        <w:tc>
          <w:tcPr>
            <w:tcW w:w="2695" w:type="dxa"/>
            <w:tcBorders>
              <w:top w:val="nil"/>
              <w:left w:val="nil"/>
              <w:bottom w:val="nil"/>
              <w:right w:val="nil"/>
            </w:tcBorders>
          </w:tcPr>
          <w:p w14:paraId="6080A135" w14:textId="77777777" w:rsidR="00C266F3" w:rsidRPr="00C266F3" w:rsidRDefault="00C266F3" w:rsidP="0065333A">
            <w:pPr>
              <w:pStyle w:val="Body"/>
              <w:spacing w:before="240"/>
              <w:jc w:val="left"/>
            </w:pPr>
            <w:r w:rsidRPr="00C266F3">
              <w:t>Approval:</w:t>
            </w:r>
          </w:p>
        </w:tc>
        <w:tc>
          <w:tcPr>
            <w:tcW w:w="4320" w:type="dxa"/>
            <w:tcBorders>
              <w:top w:val="nil"/>
              <w:left w:val="nil"/>
              <w:bottom w:val="single" w:sz="4" w:space="0" w:color="auto"/>
              <w:right w:val="nil"/>
            </w:tcBorders>
          </w:tcPr>
          <w:p w14:paraId="41B56A43" w14:textId="77777777" w:rsidR="00C266F3" w:rsidRPr="00C266F3" w:rsidRDefault="00C266F3" w:rsidP="0065333A">
            <w:pPr>
              <w:pStyle w:val="Body"/>
              <w:spacing w:before="240"/>
              <w:jc w:val="left"/>
            </w:pPr>
          </w:p>
        </w:tc>
        <w:tc>
          <w:tcPr>
            <w:tcW w:w="541" w:type="dxa"/>
            <w:tcBorders>
              <w:top w:val="nil"/>
              <w:left w:val="nil"/>
              <w:bottom w:val="nil"/>
              <w:right w:val="nil"/>
            </w:tcBorders>
          </w:tcPr>
          <w:p w14:paraId="67BA576A" w14:textId="77777777" w:rsidR="00C266F3" w:rsidRPr="00C266F3" w:rsidRDefault="00C266F3" w:rsidP="0065333A">
            <w:pPr>
              <w:pStyle w:val="Body"/>
              <w:spacing w:before="240"/>
              <w:jc w:val="left"/>
            </w:pPr>
          </w:p>
        </w:tc>
        <w:tc>
          <w:tcPr>
            <w:tcW w:w="1979" w:type="dxa"/>
            <w:tcBorders>
              <w:top w:val="nil"/>
              <w:left w:val="nil"/>
              <w:bottom w:val="single" w:sz="4" w:space="0" w:color="auto"/>
              <w:right w:val="nil"/>
            </w:tcBorders>
          </w:tcPr>
          <w:p w14:paraId="72B87DDB" w14:textId="77777777" w:rsidR="00C266F3" w:rsidRPr="00C266F3" w:rsidRDefault="00C266F3" w:rsidP="0065333A">
            <w:pPr>
              <w:pStyle w:val="Body"/>
              <w:spacing w:before="240"/>
              <w:jc w:val="left"/>
            </w:pPr>
          </w:p>
        </w:tc>
      </w:tr>
      <w:tr w:rsidR="00C266F3" w14:paraId="13B2AF55" w14:textId="77777777" w:rsidTr="0065333A">
        <w:trPr>
          <w:gridAfter w:val="1"/>
          <w:wAfter w:w="982" w:type="dxa"/>
        </w:trPr>
        <w:tc>
          <w:tcPr>
            <w:tcW w:w="2695" w:type="dxa"/>
            <w:tcBorders>
              <w:top w:val="nil"/>
              <w:left w:val="nil"/>
              <w:bottom w:val="nil"/>
              <w:right w:val="nil"/>
            </w:tcBorders>
          </w:tcPr>
          <w:p w14:paraId="52D5728E" w14:textId="77777777" w:rsidR="00C266F3" w:rsidRPr="00C266F3" w:rsidRDefault="00C266F3" w:rsidP="0065333A">
            <w:pPr>
              <w:pStyle w:val="Body"/>
              <w:jc w:val="left"/>
            </w:pPr>
          </w:p>
        </w:tc>
        <w:tc>
          <w:tcPr>
            <w:tcW w:w="4320" w:type="dxa"/>
            <w:tcBorders>
              <w:top w:val="single" w:sz="4" w:space="0" w:color="auto"/>
              <w:left w:val="nil"/>
              <w:bottom w:val="nil"/>
              <w:right w:val="nil"/>
            </w:tcBorders>
          </w:tcPr>
          <w:p w14:paraId="6198808F" w14:textId="76DE15D5" w:rsidR="00C266F3" w:rsidRPr="00C266F3" w:rsidRDefault="002E7C38" w:rsidP="0065333A">
            <w:pPr>
              <w:pStyle w:val="Body"/>
              <w:jc w:val="left"/>
            </w:pPr>
            <w:r>
              <w:t>Name</w:t>
            </w:r>
            <w:r w:rsidR="00C266F3">
              <w:t>, Deputy Director/Chief Engineer</w:t>
            </w:r>
          </w:p>
        </w:tc>
        <w:tc>
          <w:tcPr>
            <w:tcW w:w="541" w:type="dxa"/>
            <w:tcBorders>
              <w:top w:val="nil"/>
              <w:left w:val="nil"/>
              <w:bottom w:val="nil"/>
              <w:right w:val="nil"/>
            </w:tcBorders>
          </w:tcPr>
          <w:p w14:paraId="3288D906" w14:textId="77777777" w:rsidR="00C266F3" w:rsidRPr="00C266F3" w:rsidRDefault="00C266F3" w:rsidP="0065333A">
            <w:pPr>
              <w:pStyle w:val="Body"/>
              <w:jc w:val="left"/>
            </w:pPr>
          </w:p>
        </w:tc>
        <w:tc>
          <w:tcPr>
            <w:tcW w:w="1979" w:type="dxa"/>
            <w:tcBorders>
              <w:top w:val="single" w:sz="4" w:space="0" w:color="auto"/>
              <w:left w:val="nil"/>
              <w:bottom w:val="nil"/>
              <w:right w:val="nil"/>
            </w:tcBorders>
          </w:tcPr>
          <w:p w14:paraId="46FA844F" w14:textId="77777777" w:rsidR="00C266F3" w:rsidRPr="00C266F3" w:rsidRDefault="00C266F3" w:rsidP="0065333A">
            <w:pPr>
              <w:pStyle w:val="Body"/>
              <w:jc w:val="center"/>
            </w:pPr>
            <w:r>
              <w:t>Date</w:t>
            </w:r>
          </w:p>
        </w:tc>
      </w:tr>
    </w:tbl>
    <w:p w14:paraId="6E1C80E3" w14:textId="77777777" w:rsidR="00C266F3" w:rsidRDefault="00C266F3" w:rsidP="00C266F3">
      <w:pPr>
        <w:rPr>
          <w:b/>
          <w:bCs/>
        </w:rPr>
      </w:pPr>
    </w:p>
    <w:p w14:paraId="777B4470" w14:textId="49B565E7" w:rsidR="00D91138" w:rsidRDefault="0049434D" w:rsidP="0049434D">
      <w:pPr>
        <w:pStyle w:val="Heading1"/>
      </w:pPr>
      <w:bookmarkStart w:id="45" w:name="_Toc154132554"/>
      <w:r>
        <w:lastRenderedPageBreak/>
        <w:t>List of A</w:t>
      </w:r>
      <w:r w:rsidR="00D91138">
        <w:t>ppendices</w:t>
      </w:r>
      <w:bookmarkEnd w:id="45"/>
      <w:r>
        <w:t xml:space="preserve">  </w:t>
      </w:r>
    </w:p>
    <w:p w14:paraId="6C5174D2" w14:textId="6E0E6197" w:rsidR="00573415" w:rsidRDefault="00573415" w:rsidP="00573415">
      <w:pPr>
        <w:spacing w:after="200" w:line="276" w:lineRule="auto"/>
        <w:contextualSpacing/>
        <w:rPr>
          <w:color w:val="004080"/>
        </w:rPr>
      </w:pPr>
      <w:r>
        <w:rPr>
          <w:color w:val="004080"/>
        </w:rPr>
        <w:t>[</w:t>
      </w:r>
      <w:r w:rsidRPr="00573415">
        <w:rPr>
          <w:color w:val="004080"/>
        </w:rPr>
        <w:t xml:space="preserve">List all documents (include title, date, author, revision, </w:t>
      </w:r>
      <w:proofErr w:type="gramStart"/>
      <w:r w:rsidRPr="00573415">
        <w:rPr>
          <w:color w:val="004080"/>
        </w:rPr>
        <w:t>etc.</w:t>
      </w:r>
      <w:proofErr w:type="gramEnd"/>
      <w:r w:rsidRPr="00573415">
        <w:rPr>
          <w:color w:val="004080"/>
        </w:rPr>
        <w:t xml:space="preserve">) referenced in the Business Case Evaluation. Attach all the referenced documents as appendices. At a minimum, this section must reference the following documents (if the document does not apply, </w:t>
      </w:r>
      <w:r w:rsidR="00F338DB">
        <w:rPr>
          <w:color w:val="004080"/>
        </w:rPr>
        <w:t>note</w:t>
      </w:r>
      <w:r w:rsidRPr="00573415">
        <w:rPr>
          <w:color w:val="004080"/>
        </w:rPr>
        <w:t xml:space="preserve"> not applicable as its status).</w:t>
      </w:r>
      <w:r>
        <w:rPr>
          <w:color w:val="004080"/>
        </w:rPr>
        <w:t>]</w:t>
      </w:r>
    </w:p>
    <w:p w14:paraId="310FFEFC" w14:textId="77A33C2A" w:rsidR="00F338DB" w:rsidRPr="00F338DB" w:rsidRDefault="00573415" w:rsidP="00F338DB">
      <w:pPr>
        <w:pStyle w:val="Heading2"/>
        <w:numPr>
          <w:ilvl w:val="0"/>
          <w:numId w:val="0"/>
        </w:numPr>
        <w:ind w:left="720"/>
      </w:pPr>
      <w:bookmarkStart w:id="46" w:name="_Toc154132555"/>
      <w:r>
        <w:t xml:space="preserve">Appendix A – </w:t>
      </w:r>
      <w:r w:rsidR="009321D5" w:rsidRPr="009321D5">
        <w:t>Project nomination information in eBuilder (Nomination information and SG1 presentation)</w:t>
      </w:r>
      <w:bookmarkEnd w:id="46"/>
    </w:p>
    <w:p w14:paraId="1E119E92" w14:textId="77777777" w:rsidR="00573415" w:rsidRDefault="00573415" w:rsidP="00573415">
      <w:pPr>
        <w:pStyle w:val="Heading2"/>
        <w:numPr>
          <w:ilvl w:val="0"/>
          <w:numId w:val="0"/>
        </w:numPr>
        <w:ind w:left="720"/>
      </w:pPr>
      <w:bookmarkStart w:id="47" w:name="_Toc154132556"/>
      <w:r>
        <w:t>Appendix B – Cost Estimate</w:t>
      </w:r>
      <w:bookmarkEnd w:id="47"/>
    </w:p>
    <w:p w14:paraId="24FCF81E" w14:textId="77777777" w:rsidR="00573415" w:rsidRDefault="00573415" w:rsidP="00573415">
      <w:pPr>
        <w:pStyle w:val="Heading2"/>
        <w:numPr>
          <w:ilvl w:val="0"/>
          <w:numId w:val="0"/>
        </w:numPr>
        <w:ind w:left="720"/>
      </w:pPr>
      <w:bookmarkStart w:id="48" w:name="_Toc154132557"/>
      <w:r>
        <w:t>Appendix C – Plan and Profile</w:t>
      </w:r>
      <w:bookmarkEnd w:id="48"/>
    </w:p>
    <w:p w14:paraId="17C76FC4" w14:textId="4C3A69B8" w:rsidR="00573415" w:rsidRDefault="00573415" w:rsidP="00573415">
      <w:pPr>
        <w:pStyle w:val="Heading2"/>
        <w:numPr>
          <w:ilvl w:val="0"/>
          <w:numId w:val="0"/>
        </w:numPr>
        <w:ind w:left="720"/>
      </w:pPr>
      <w:bookmarkStart w:id="49" w:name="_Toc154132558"/>
      <w:r>
        <w:t>Appendix D – Modeling Report</w:t>
      </w:r>
      <w:bookmarkEnd w:id="49"/>
    </w:p>
    <w:p w14:paraId="59177603" w14:textId="77777777" w:rsidR="00573415" w:rsidRDefault="00573415" w:rsidP="00573415">
      <w:pPr>
        <w:pStyle w:val="Heading2"/>
        <w:numPr>
          <w:ilvl w:val="0"/>
          <w:numId w:val="0"/>
        </w:numPr>
        <w:ind w:left="720"/>
      </w:pPr>
      <w:bookmarkStart w:id="50" w:name="_Toc154132559"/>
      <w:r>
        <w:t>Appendix E – Risk Register</w:t>
      </w:r>
      <w:bookmarkEnd w:id="50"/>
    </w:p>
    <w:p w14:paraId="741739B0" w14:textId="77777777" w:rsidR="00573415" w:rsidRDefault="00573415" w:rsidP="00573415">
      <w:pPr>
        <w:pStyle w:val="Heading2"/>
        <w:numPr>
          <w:ilvl w:val="0"/>
          <w:numId w:val="0"/>
        </w:numPr>
        <w:ind w:left="720"/>
      </w:pPr>
      <w:bookmarkStart w:id="51" w:name="_Toc154132560"/>
      <w:r>
        <w:t>Appendix F - BCE Checklist</w:t>
      </w:r>
      <w:bookmarkEnd w:id="51"/>
    </w:p>
    <w:p w14:paraId="26DE5C05" w14:textId="2D0358D6" w:rsidR="003E6192" w:rsidRPr="003E6192" w:rsidRDefault="00573415" w:rsidP="00573415">
      <w:pPr>
        <w:pStyle w:val="Heading2"/>
        <w:numPr>
          <w:ilvl w:val="0"/>
          <w:numId w:val="0"/>
        </w:numPr>
        <w:ind w:left="720"/>
      </w:pPr>
      <w:bookmarkStart w:id="52" w:name="_Toc154132561"/>
      <w:r>
        <w:t>Appendix G – Additional Referenced Items</w:t>
      </w:r>
      <w:bookmarkEnd w:id="52"/>
    </w:p>
    <w:sectPr w:rsidR="003E6192" w:rsidRPr="003E6192" w:rsidSect="00571C85">
      <w:headerReference w:type="default" r:id="rId28"/>
      <w:pgSz w:w="12240" w:h="15840"/>
      <w:pgMar w:top="1440" w:right="1260" w:bottom="135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5809E" w14:textId="77777777" w:rsidR="009468FF" w:rsidRDefault="009468FF" w:rsidP="00520427">
      <w:r>
        <w:separator/>
      </w:r>
    </w:p>
    <w:p w14:paraId="0A83D125" w14:textId="77777777" w:rsidR="009468FF" w:rsidRDefault="009468FF"/>
    <w:p w14:paraId="7DFB1E34" w14:textId="77777777" w:rsidR="009468FF" w:rsidRDefault="009468FF"/>
  </w:endnote>
  <w:endnote w:type="continuationSeparator" w:id="0">
    <w:p w14:paraId="3675D578" w14:textId="77777777" w:rsidR="009468FF" w:rsidRDefault="009468FF" w:rsidP="00520427">
      <w:r>
        <w:continuationSeparator/>
      </w:r>
    </w:p>
    <w:p w14:paraId="618B39F4" w14:textId="77777777" w:rsidR="009468FF" w:rsidRDefault="009468FF"/>
    <w:p w14:paraId="353B2BEB" w14:textId="77777777" w:rsidR="009468FF" w:rsidRDefault="009468FF"/>
  </w:endnote>
  <w:endnote w:type="continuationNotice" w:id="1">
    <w:p w14:paraId="2CEBBD4D" w14:textId="77777777" w:rsidR="009468FF" w:rsidRDefault="009468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Next Condensed Demi Bold">
    <w:altName w:val="Franklin Gothic Demi Cond"/>
    <w:charset w:val="00"/>
    <w:family w:val="auto"/>
    <w:pitch w:val="variable"/>
    <w:sig w:usb0="00000001"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1D8C2" w14:textId="77777777" w:rsidR="009D5B9B" w:rsidRDefault="009D5B9B">
    <w:pPr>
      <w:pStyle w:val="Footer"/>
      <w:spacing w:after="3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B2B0A" w14:textId="5BDA91FC" w:rsidR="009D5B9B" w:rsidRPr="004D5E23" w:rsidRDefault="004D5E23" w:rsidP="004D5E23">
    <w:pPr>
      <w:pStyle w:val="Footer"/>
      <w:spacing w:after="300"/>
      <w:jc w:val="right"/>
      <w:rPr>
        <w:color w:val="808080" w:themeColor="background1" w:themeShade="80"/>
      </w:rPr>
    </w:pPr>
    <w:r w:rsidRPr="004D5E23">
      <w:rPr>
        <w:color w:val="808080" w:themeColor="background1" w:themeShade="80"/>
      </w:rPr>
      <w:t>Revised 12</w:t>
    </w:r>
    <w:r>
      <w:rPr>
        <w:color w:val="808080" w:themeColor="background1" w:themeShade="80"/>
      </w:rPr>
      <w:t>/</w:t>
    </w:r>
    <w:r w:rsidR="001F3FDD">
      <w:rPr>
        <w:color w:val="808080" w:themeColor="background1" w:themeShade="80"/>
      </w:rPr>
      <w:t>22</w:t>
    </w:r>
    <w:r>
      <w:rPr>
        <w:color w:val="808080" w:themeColor="background1" w:themeShade="80"/>
      </w:rPr>
      <w:t>/</w:t>
    </w:r>
    <w:r w:rsidRPr="004D5E23">
      <w:rPr>
        <w:color w:val="808080" w:themeColor="background1" w:themeShade="80"/>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0D618" w14:textId="14DC4AD3" w:rsidR="005F39DB" w:rsidRPr="009D5B9B" w:rsidRDefault="005F39DB" w:rsidP="009D5B9B">
    <w:pPr>
      <w:pStyle w:val="Footer"/>
      <w:spacing w:after="30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3E54F" w14:textId="05D832E4" w:rsidR="00BD0925" w:rsidRPr="004D5E23" w:rsidRDefault="00C058FC" w:rsidP="00C058FC">
    <w:pPr>
      <w:pStyle w:val="Footer"/>
      <w:tabs>
        <w:tab w:val="clear" w:pos="9360"/>
        <w:tab w:val="right" w:pos="9900"/>
      </w:tabs>
      <w:spacing w:after="300"/>
      <w:jc w:val="both"/>
      <w:rPr>
        <w:color w:val="808080" w:themeColor="background1" w:themeShade="80"/>
      </w:rPr>
    </w:pPr>
    <w:bookmarkStart w:id="0" w:name="_Hlk154474246"/>
    <w:bookmarkStart w:id="1" w:name="_Hlk154474247"/>
    <w:r>
      <w:rPr>
        <w:color w:val="808080" w:themeColor="background1" w:themeShade="80"/>
      </w:rPr>
      <w:t>BCE TEMPLATE VERSION</w:t>
    </w:r>
    <w:r w:rsidR="00BD0925" w:rsidRPr="004D5E23">
      <w:rPr>
        <w:color w:val="808080" w:themeColor="background1" w:themeShade="80"/>
      </w:rPr>
      <w:t xml:space="preserve"> 12</w:t>
    </w:r>
    <w:r w:rsidR="00BD0925">
      <w:rPr>
        <w:color w:val="808080" w:themeColor="background1" w:themeShade="80"/>
      </w:rPr>
      <w:t>/</w:t>
    </w:r>
    <w:r w:rsidR="002C6646">
      <w:rPr>
        <w:color w:val="808080" w:themeColor="background1" w:themeShade="80"/>
      </w:rPr>
      <w:t>22</w:t>
    </w:r>
    <w:r w:rsidR="00BD0925">
      <w:rPr>
        <w:color w:val="808080" w:themeColor="background1" w:themeShade="80"/>
      </w:rPr>
      <w:t>/</w:t>
    </w:r>
    <w:r w:rsidR="00BD0925" w:rsidRPr="004D5E23">
      <w:rPr>
        <w:color w:val="808080" w:themeColor="background1" w:themeShade="80"/>
      </w:rPr>
      <w:t>2023</w:t>
    </w:r>
    <w:bookmarkEnd w:id="0"/>
    <w:bookmarkEnd w:id="1"/>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DA8A" w14:textId="38E5436A" w:rsidR="00C058FC" w:rsidRPr="004D5E23" w:rsidRDefault="00C058FC" w:rsidP="00C058FC">
    <w:pPr>
      <w:pStyle w:val="Footer"/>
      <w:tabs>
        <w:tab w:val="clear" w:pos="9360"/>
        <w:tab w:val="right" w:pos="9900"/>
      </w:tabs>
      <w:spacing w:after="300"/>
      <w:jc w:val="both"/>
      <w:rPr>
        <w:color w:val="808080" w:themeColor="background1" w:themeShade="80"/>
      </w:rPr>
    </w:pPr>
    <w:r>
      <w:rPr>
        <w:color w:val="808080" w:themeColor="background1" w:themeShade="80"/>
      </w:rPr>
      <w:t xml:space="preserve">BCE </w:t>
    </w:r>
    <w:r>
      <w:rPr>
        <w:color w:val="808080" w:themeColor="background1" w:themeShade="80"/>
      </w:rPr>
      <w:t>T</w:t>
    </w:r>
    <w:r>
      <w:rPr>
        <w:color w:val="808080" w:themeColor="background1" w:themeShade="80"/>
      </w:rPr>
      <w:t>EMPLATE VERSION</w:t>
    </w:r>
    <w:r w:rsidRPr="004D5E23">
      <w:rPr>
        <w:color w:val="808080" w:themeColor="background1" w:themeShade="80"/>
      </w:rPr>
      <w:t xml:space="preserve"> 12</w:t>
    </w:r>
    <w:r>
      <w:rPr>
        <w:color w:val="808080" w:themeColor="background1" w:themeShade="80"/>
      </w:rPr>
      <w:t>/22/</w:t>
    </w:r>
    <w:r w:rsidRPr="004D5E23">
      <w:rPr>
        <w:color w:val="808080" w:themeColor="background1" w:themeShade="80"/>
      </w:rPr>
      <w:t>2023</w:t>
    </w:r>
  </w:p>
  <w:p w14:paraId="54FA8B32" w14:textId="5D205F60" w:rsidR="004D5E23" w:rsidRPr="00C058FC" w:rsidRDefault="004D5E23" w:rsidP="00C05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9729C" w14:textId="77777777" w:rsidR="009468FF" w:rsidRPr="001A0104" w:rsidRDefault="009468FF">
      <w:pPr>
        <w:rPr>
          <w:sz w:val="20"/>
        </w:rPr>
      </w:pPr>
      <w:r>
        <w:separator/>
      </w:r>
    </w:p>
  </w:footnote>
  <w:footnote w:type="continuationSeparator" w:id="0">
    <w:p w14:paraId="57E1063A" w14:textId="77777777" w:rsidR="009468FF" w:rsidRDefault="009468FF" w:rsidP="00520427">
      <w:r>
        <w:continuationSeparator/>
      </w:r>
    </w:p>
    <w:p w14:paraId="6EB8BDDA" w14:textId="77777777" w:rsidR="009468FF" w:rsidRDefault="009468FF"/>
    <w:p w14:paraId="40584BC8" w14:textId="77777777" w:rsidR="009468FF" w:rsidRDefault="009468FF"/>
  </w:footnote>
  <w:footnote w:type="continuationNotice" w:id="1">
    <w:p w14:paraId="7DF68D88" w14:textId="77777777" w:rsidR="009468FF" w:rsidRDefault="009468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54E4" w14:textId="77777777" w:rsidR="009D5B9B" w:rsidRDefault="009D5B9B">
    <w:pPr>
      <w:pStyle w:val="Header"/>
      <w:spacing w:after="3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80" w:type="dxa"/>
      <w:tblLook w:val="04A0" w:firstRow="1" w:lastRow="0" w:firstColumn="1" w:lastColumn="0" w:noHBand="0" w:noVBand="1"/>
    </w:tblPr>
    <w:tblGrid>
      <w:gridCol w:w="1800"/>
      <w:gridCol w:w="8280"/>
    </w:tblGrid>
    <w:tr w:rsidR="007754CA" w14:paraId="67757C83" w14:textId="77777777" w:rsidTr="00E164C3">
      <w:tc>
        <w:tcPr>
          <w:tcW w:w="1800" w:type="dxa"/>
          <w:tcBorders>
            <w:top w:val="nil"/>
            <w:left w:val="nil"/>
            <w:bottom w:val="nil"/>
            <w:right w:val="nil"/>
          </w:tcBorders>
          <w:shd w:val="clear" w:color="auto" w:fill="004080"/>
        </w:tcPr>
        <w:p w14:paraId="7225C95C" w14:textId="47726078" w:rsidR="007754CA" w:rsidRPr="007754CA" w:rsidRDefault="007754CA" w:rsidP="008039D2">
          <w:pPr>
            <w:pStyle w:val="Body"/>
            <w:tabs>
              <w:tab w:val="clear" w:pos="1620"/>
              <w:tab w:val="center" w:pos="5040"/>
              <w:tab w:val="right" w:pos="10080"/>
            </w:tabs>
            <w:spacing w:after="0"/>
            <w:rPr>
              <w:b/>
              <w:bCs/>
              <w:color w:val="FFFFFF" w:themeColor="background1"/>
            </w:rPr>
          </w:pPr>
          <w:r w:rsidRPr="007754CA">
            <w:rPr>
              <w:b/>
              <w:bCs/>
              <w:color w:val="FFFFFF" w:themeColor="background1"/>
            </w:rPr>
            <w:fldChar w:fldCharType="begin"/>
          </w:r>
          <w:r w:rsidRPr="007754CA">
            <w:rPr>
              <w:b/>
              <w:bCs/>
              <w:color w:val="FFFFFF" w:themeColor="background1"/>
            </w:rPr>
            <w:instrText xml:space="preserve"> PAGE   \* MERGEFORMAT </w:instrText>
          </w:r>
          <w:r w:rsidRPr="007754CA">
            <w:rPr>
              <w:b/>
              <w:bCs/>
              <w:color w:val="FFFFFF" w:themeColor="background1"/>
            </w:rPr>
            <w:fldChar w:fldCharType="separate"/>
          </w:r>
          <w:r w:rsidRPr="007754CA">
            <w:rPr>
              <w:b/>
              <w:bCs/>
              <w:noProof/>
              <w:color w:val="FFFFFF" w:themeColor="background1"/>
            </w:rPr>
            <w:t>1</w:t>
          </w:r>
          <w:r w:rsidRPr="007754CA">
            <w:rPr>
              <w:b/>
              <w:bCs/>
              <w:noProof/>
              <w:color w:val="FFFFFF" w:themeColor="background1"/>
            </w:rPr>
            <w:fldChar w:fldCharType="end"/>
          </w:r>
        </w:p>
      </w:tc>
      <w:tc>
        <w:tcPr>
          <w:tcW w:w="8280" w:type="dxa"/>
          <w:tcBorders>
            <w:top w:val="nil"/>
            <w:left w:val="nil"/>
            <w:bottom w:val="nil"/>
            <w:right w:val="nil"/>
          </w:tcBorders>
        </w:tcPr>
        <w:p w14:paraId="2EAABF31" w14:textId="0598500A" w:rsidR="007754CA" w:rsidRDefault="00F56661" w:rsidP="008039D2">
          <w:pPr>
            <w:pStyle w:val="Body"/>
            <w:tabs>
              <w:tab w:val="clear" w:pos="1620"/>
              <w:tab w:val="center" w:pos="5040"/>
              <w:tab w:val="right" w:pos="10080"/>
            </w:tabs>
            <w:spacing w:after="0"/>
            <w:jc w:val="right"/>
          </w:pPr>
          <w:r>
            <w:t xml:space="preserve">BCE </w:t>
          </w:r>
          <w:r w:rsidR="00231336">
            <w:t>Template Instructions</w:t>
          </w:r>
        </w:p>
      </w:tc>
    </w:tr>
  </w:tbl>
  <w:p w14:paraId="169F449A" w14:textId="77777777" w:rsidR="007754CA" w:rsidRDefault="007754CA" w:rsidP="005239B1">
    <w:pPr>
      <w:pStyle w:val="Body"/>
      <w:tabs>
        <w:tab w:val="clear" w:pos="1620"/>
        <w:tab w:val="center" w:pos="5040"/>
        <w:tab w:val="righ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1C624" w14:textId="425A9F48" w:rsidR="009D5B9B" w:rsidRPr="009D5B9B" w:rsidRDefault="009D5B9B" w:rsidP="009D5B9B">
    <w:pPr>
      <w:pStyle w:val="Body"/>
      <w:jc w:val="right"/>
    </w:pPr>
    <w:r w:rsidRPr="009D5B9B">
      <w:t>Paxton Avenue Sewer Rehabilitation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80" w:type="dxa"/>
      <w:tblLook w:val="04A0" w:firstRow="1" w:lastRow="0" w:firstColumn="1" w:lastColumn="0" w:noHBand="0" w:noVBand="1"/>
    </w:tblPr>
    <w:tblGrid>
      <w:gridCol w:w="1800"/>
      <w:gridCol w:w="8280"/>
    </w:tblGrid>
    <w:tr w:rsidR="00231336" w14:paraId="325FCA93" w14:textId="77777777" w:rsidTr="00E164C3">
      <w:tc>
        <w:tcPr>
          <w:tcW w:w="1800" w:type="dxa"/>
          <w:tcBorders>
            <w:top w:val="nil"/>
            <w:left w:val="nil"/>
            <w:bottom w:val="nil"/>
            <w:right w:val="nil"/>
          </w:tcBorders>
          <w:shd w:val="clear" w:color="auto" w:fill="004080"/>
        </w:tcPr>
        <w:p w14:paraId="04899868" w14:textId="77777777" w:rsidR="00231336" w:rsidRPr="007754CA" w:rsidRDefault="00231336" w:rsidP="00967273">
          <w:pPr>
            <w:pStyle w:val="Body"/>
            <w:tabs>
              <w:tab w:val="clear" w:pos="1620"/>
              <w:tab w:val="center" w:pos="5040"/>
              <w:tab w:val="right" w:pos="10080"/>
            </w:tabs>
            <w:spacing w:after="0"/>
            <w:rPr>
              <w:b/>
              <w:bCs/>
              <w:color w:val="FFFFFF" w:themeColor="background1"/>
            </w:rPr>
          </w:pPr>
          <w:r w:rsidRPr="007754CA">
            <w:rPr>
              <w:b/>
              <w:bCs/>
              <w:color w:val="FFFFFF" w:themeColor="background1"/>
            </w:rPr>
            <w:fldChar w:fldCharType="begin"/>
          </w:r>
          <w:r w:rsidRPr="007754CA">
            <w:rPr>
              <w:b/>
              <w:bCs/>
              <w:color w:val="FFFFFF" w:themeColor="background1"/>
            </w:rPr>
            <w:instrText xml:space="preserve"> PAGE   \* MERGEFORMAT </w:instrText>
          </w:r>
          <w:r w:rsidRPr="007754CA">
            <w:rPr>
              <w:b/>
              <w:bCs/>
              <w:color w:val="FFFFFF" w:themeColor="background1"/>
            </w:rPr>
            <w:fldChar w:fldCharType="separate"/>
          </w:r>
          <w:r w:rsidRPr="007754CA">
            <w:rPr>
              <w:b/>
              <w:bCs/>
              <w:noProof/>
              <w:color w:val="FFFFFF" w:themeColor="background1"/>
            </w:rPr>
            <w:t>1</w:t>
          </w:r>
          <w:r w:rsidRPr="007754CA">
            <w:rPr>
              <w:b/>
              <w:bCs/>
              <w:noProof/>
              <w:color w:val="FFFFFF" w:themeColor="background1"/>
            </w:rPr>
            <w:fldChar w:fldCharType="end"/>
          </w:r>
        </w:p>
      </w:tc>
      <w:tc>
        <w:tcPr>
          <w:tcW w:w="8280" w:type="dxa"/>
          <w:tcBorders>
            <w:top w:val="nil"/>
            <w:left w:val="nil"/>
            <w:bottom w:val="nil"/>
            <w:right w:val="nil"/>
          </w:tcBorders>
        </w:tcPr>
        <w:p w14:paraId="2DA87366" w14:textId="4306C440" w:rsidR="00231336" w:rsidRDefault="00051649" w:rsidP="00967273">
          <w:pPr>
            <w:pStyle w:val="Body"/>
            <w:tabs>
              <w:tab w:val="clear" w:pos="1620"/>
              <w:tab w:val="center" w:pos="5040"/>
              <w:tab w:val="right" w:pos="10080"/>
            </w:tabs>
            <w:spacing w:after="0"/>
            <w:jc w:val="right"/>
          </w:pPr>
          <w:r>
            <w:t>[</w:t>
          </w:r>
          <w:r w:rsidR="00231336">
            <w:t xml:space="preserve">Project </w:t>
          </w:r>
          <w:r>
            <w:t>Title Here]</w:t>
          </w:r>
        </w:p>
      </w:tc>
    </w:tr>
  </w:tbl>
  <w:p w14:paraId="1FEB3DEC" w14:textId="77777777" w:rsidR="00231336" w:rsidRDefault="00231336" w:rsidP="005239B1">
    <w:pPr>
      <w:pStyle w:val="Body"/>
      <w:tabs>
        <w:tab w:val="clear" w:pos="1620"/>
        <w:tab w:val="center" w:pos="5040"/>
        <w:tab w:val="right" w:pos="1008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3230" w:type="dxa"/>
      <w:tblLook w:val="04A0" w:firstRow="1" w:lastRow="0" w:firstColumn="1" w:lastColumn="0" w:noHBand="0" w:noVBand="1"/>
    </w:tblPr>
    <w:tblGrid>
      <w:gridCol w:w="1800"/>
      <w:gridCol w:w="11430"/>
    </w:tblGrid>
    <w:tr w:rsidR="00816E76" w14:paraId="63CD514C" w14:textId="77777777" w:rsidTr="00816E76">
      <w:tc>
        <w:tcPr>
          <w:tcW w:w="1800" w:type="dxa"/>
          <w:tcBorders>
            <w:top w:val="nil"/>
            <w:left w:val="nil"/>
            <w:bottom w:val="nil"/>
            <w:right w:val="nil"/>
          </w:tcBorders>
          <w:shd w:val="clear" w:color="auto" w:fill="004080"/>
        </w:tcPr>
        <w:p w14:paraId="0AE632A7" w14:textId="77777777" w:rsidR="00816E76" w:rsidRPr="007754CA" w:rsidRDefault="00816E76" w:rsidP="00967273">
          <w:pPr>
            <w:pStyle w:val="Body"/>
            <w:tabs>
              <w:tab w:val="clear" w:pos="1620"/>
              <w:tab w:val="center" w:pos="5040"/>
              <w:tab w:val="right" w:pos="10080"/>
            </w:tabs>
            <w:spacing w:after="0"/>
            <w:rPr>
              <w:b/>
              <w:bCs/>
              <w:color w:val="FFFFFF" w:themeColor="background1"/>
            </w:rPr>
          </w:pPr>
          <w:r w:rsidRPr="007754CA">
            <w:rPr>
              <w:b/>
              <w:bCs/>
              <w:color w:val="FFFFFF" w:themeColor="background1"/>
            </w:rPr>
            <w:fldChar w:fldCharType="begin"/>
          </w:r>
          <w:r w:rsidRPr="007754CA">
            <w:rPr>
              <w:b/>
              <w:bCs/>
              <w:color w:val="FFFFFF" w:themeColor="background1"/>
            </w:rPr>
            <w:instrText xml:space="preserve"> PAGE   \* MERGEFORMAT </w:instrText>
          </w:r>
          <w:r w:rsidRPr="007754CA">
            <w:rPr>
              <w:b/>
              <w:bCs/>
              <w:color w:val="FFFFFF" w:themeColor="background1"/>
            </w:rPr>
            <w:fldChar w:fldCharType="separate"/>
          </w:r>
          <w:r w:rsidRPr="007754CA">
            <w:rPr>
              <w:b/>
              <w:bCs/>
              <w:noProof/>
              <w:color w:val="FFFFFF" w:themeColor="background1"/>
            </w:rPr>
            <w:t>1</w:t>
          </w:r>
          <w:r w:rsidRPr="007754CA">
            <w:rPr>
              <w:b/>
              <w:bCs/>
              <w:noProof/>
              <w:color w:val="FFFFFF" w:themeColor="background1"/>
            </w:rPr>
            <w:fldChar w:fldCharType="end"/>
          </w:r>
        </w:p>
      </w:tc>
      <w:tc>
        <w:tcPr>
          <w:tcW w:w="11430" w:type="dxa"/>
          <w:tcBorders>
            <w:top w:val="nil"/>
            <w:left w:val="nil"/>
            <w:bottom w:val="nil"/>
            <w:right w:val="nil"/>
          </w:tcBorders>
        </w:tcPr>
        <w:p w14:paraId="3C31F694" w14:textId="75A39ABF" w:rsidR="00816E76" w:rsidRDefault="00D34F3A" w:rsidP="00967273">
          <w:pPr>
            <w:pStyle w:val="Body"/>
            <w:tabs>
              <w:tab w:val="clear" w:pos="1620"/>
              <w:tab w:val="center" w:pos="5040"/>
              <w:tab w:val="right" w:pos="10080"/>
            </w:tabs>
            <w:spacing w:after="0"/>
            <w:jc w:val="right"/>
          </w:pPr>
          <w:r>
            <w:t>[Project Title Here]</w:t>
          </w:r>
        </w:p>
      </w:tc>
    </w:tr>
  </w:tbl>
  <w:p w14:paraId="56B4C007" w14:textId="77777777" w:rsidR="00816E76" w:rsidRDefault="00816E76" w:rsidP="005239B1">
    <w:pPr>
      <w:pStyle w:val="Body"/>
      <w:tabs>
        <w:tab w:val="clear" w:pos="1620"/>
        <w:tab w:val="center" w:pos="5040"/>
        <w:tab w:val="right" w:pos="1008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Look w:val="04A0" w:firstRow="1" w:lastRow="0" w:firstColumn="1" w:lastColumn="0" w:noHBand="0" w:noVBand="1"/>
    </w:tblPr>
    <w:tblGrid>
      <w:gridCol w:w="1800"/>
      <w:gridCol w:w="8370"/>
    </w:tblGrid>
    <w:tr w:rsidR="00816E76" w14:paraId="455EC76E" w14:textId="77777777" w:rsidTr="007754CA">
      <w:tc>
        <w:tcPr>
          <w:tcW w:w="1800" w:type="dxa"/>
          <w:tcBorders>
            <w:top w:val="nil"/>
            <w:left w:val="nil"/>
            <w:bottom w:val="nil"/>
            <w:right w:val="nil"/>
          </w:tcBorders>
          <w:shd w:val="clear" w:color="auto" w:fill="004080"/>
        </w:tcPr>
        <w:p w14:paraId="1A589A2A" w14:textId="77777777" w:rsidR="00816E76" w:rsidRPr="007754CA" w:rsidRDefault="00816E76" w:rsidP="00967273">
          <w:pPr>
            <w:pStyle w:val="Body"/>
            <w:tabs>
              <w:tab w:val="clear" w:pos="1620"/>
              <w:tab w:val="center" w:pos="5040"/>
              <w:tab w:val="right" w:pos="10080"/>
            </w:tabs>
            <w:spacing w:after="0"/>
            <w:rPr>
              <w:b/>
              <w:bCs/>
              <w:color w:val="FFFFFF" w:themeColor="background1"/>
            </w:rPr>
          </w:pPr>
          <w:r w:rsidRPr="007754CA">
            <w:rPr>
              <w:b/>
              <w:bCs/>
              <w:color w:val="FFFFFF" w:themeColor="background1"/>
            </w:rPr>
            <w:fldChar w:fldCharType="begin"/>
          </w:r>
          <w:r w:rsidRPr="007754CA">
            <w:rPr>
              <w:b/>
              <w:bCs/>
              <w:color w:val="FFFFFF" w:themeColor="background1"/>
            </w:rPr>
            <w:instrText xml:space="preserve"> PAGE   \* MERGEFORMAT </w:instrText>
          </w:r>
          <w:r w:rsidRPr="007754CA">
            <w:rPr>
              <w:b/>
              <w:bCs/>
              <w:color w:val="FFFFFF" w:themeColor="background1"/>
            </w:rPr>
            <w:fldChar w:fldCharType="separate"/>
          </w:r>
          <w:r w:rsidRPr="007754CA">
            <w:rPr>
              <w:b/>
              <w:bCs/>
              <w:noProof/>
              <w:color w:val="FFFFFF" w:themeColor="background1"/>
            </w:rPr>
            <w:t>1</w:t>
          </w:r>
          <w:r w:rsidRPr="007754CA">
            <w:rPr>
              <w:b/>
              <w:bCs/>
              <w:noProof/>
              <w:color w:val="FFFFFF" w:themeColor="background1"/>
            </w:rPr>
            <w:fldChar w:fldCharType="end"/>
          </w:r>
        </w:p>
      </w:tc>
      <w:tc>
        <w:tcPr>
          <w:tcW w:w="8370" w:type="dxa"/>
          <w:tcBorders>
            <w:top w:val="nil"/>
            <w:left w:val="nil"/>
            <w:bottom w:val="nil"/>
            <w:right w:val="nil"/>
          </w:tcBorders>
        </w:tcPr>
        <w:p w14:paraId="541F0710" w14:textId="207486E0" w:rsidR="00816E76" w:rsidRDefault="00D34F3A" w:rsidP="00FB31FB">
          <w:pPr>
            <w:pStyle w:val="Body"/>
            <w:tabs>
              <w:tab w:val="clear" w:pos="1620"/>
              <w:tab w:val="center" w:pos="5040"/>
              <w:tab w:val="right" w:pos="10080"/>
            </w:tabs>
            <w:spacing w:after="0"/>
            <w:jc w:val="right"/>
          </w:pPr>
          <w:r>
            <w:t>[Project Title Here]</w:t>
          </w:r>
        </w:p>
      </w:tc>
    </w:tr>
  </w:tbl>
  <w:p w14:paraId="60159FE6" w14:textId="77777777" w:rsidR="00816E76" w:rsidRDefault="00816E76" w:rsidP="005239B1">
    <w:pPr>
      <w:pStyle w:val="Body"/>
      <w:tabs>
        <w:tab w:val="clear" w:pos="1620"/>
        <w:tab w:val="center" w:pos="5040"/>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480"/>
        </w:tabs>
        <w:ind w:left="480" w:hanging="480"/>
      </w:pPr>
    </w:lvl>
    <w:lvl w:ilvl="1">
      <w:start w:val="3"/>
      <w:numFmt w:val="decimal"/>
      <w:lvlText w:val="%1.%2"/>
      <w:lvlJc w:val="left"/>
      <w:pPr>
        <w:tabs>
          <w:tab w:val="num" w:pos="480"/>
        </w:tabs>
        <w:ind w:left="480" w:hanging="480"/>
      </w:pPr>
    </w:lvl>
    <w:lvl w:ilvl="2">
      <w:start w:val="3"/>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A"/>
    <w:multiLevelType w:val="multilevel"/>
    <w:tmpl w:val="E60C1DAA"/>
    <w:name w:val="WW8Num10"/>
    <w:lvl w:ilvl="0">
      <w:start w:val="2"/>
      <w:numFmt w:val="decimal"/>
      <w:lvlText w:val="%1"/>
      <w:lvlJc w:val="left"/>
      <w:pPr>
        <w:tabs>
          <w:tab w:val="num" w:pos="720"/>
        </w:tabs>
        <w:ind w:left="720" w:hanging="720"/>
      </w:pPr>
      <w:rPr>
        <w:rFonts w:ascii="Courier New" w:hAnsi="Courier New"/>
        <w:sz w:val="28"/>
        <w:szCs w:val="28"/>
      </w:rPr>
    </w:lvl>
    <w:lvl w:ilvl="1">
      <w:start w:val="1"/>
      <w:numFmt w:val="decimal"/>
      <w:lvlText w:val="%1.%2"/>
      <w:lvlJc w:val="left"/>
      <w:pPr>
        <w:tabs>
          <w:tab w:val="num" w:pos="810"/>
        </w:tabs>
        <w:ind w:left="810" w:hanging="720"/>
      </w:pPr>
      <w:rPr>
        <w:rFonts w:ascii="Times New Roman" w:hAnsi="Times New Roman" w:cs="Times New Roman" w:hint="default"/>
        <w:b/>
        <w:sz w:val="24"/>
        <w:szCs w:val="24"/>
      </w:rPr>
    </w:lvl>
    <w:lvl w:ilvl="2">
      <w:start w:val="1"/>
      <w:numFmt w:val="decimal"/>
      <w:lvlText w:val="%1.%2.%3"/>
      <w:lvlJc w:val="left"/>
      <w:pPr>
        <w:tabs>
          <w:tab w:val="num" w:pos="720"/>
        </w:tabs>
        <w:ind w:left="720" w:hanging="720"/>
      </w:pPr>
      <w:rPr>
        <w:rFonts w:ascii="Courier New" w:hAnsi="Courier New"/>
        <w:sz w:val="28"/>
        <w:szCs w:val="28"/>
      </w:rPr>
    </w:lvl>
    <w:lvl w:ilvl="3">
      <w:start w:val="1"/>
      <w:numFmt w:val="decimal"/>
      <w:lvlText w:val="%1.%2.%3.%4"/>
      <w:lvlJc w:val="left"/>
      <w:pPr>
        <w:tabs>
          <w:tab w:val="num" w:pos="720"/>
        </w:tabs>
        <w:ind w:left="720" w:hanging="720"/>
      </w:pPr>
      <w:rPr>
        <w:rFonts w:ascii="Courier New" w:hAnsi="Courier New"/>
        <w:sz w:val="28"/>
        <w:szCs w:val="28"/>
      </w:rPr>
    </w:lvl>
    <w:lvl w:ilvl="4">
      <w:start w:val="1"/>
      <w:numFmt w:val="decimal"/>
      <w:lvlText w:val="%1.%2.%3.%4.%5"/>
      <w:lvlJc w:val="left"/>
      <w:pPr>
        <w:tabs>
          <w:tab w:val="num" w:pos="1080"/>
        </w:tabs>
        <w:ind w:left="1080" w:hanging="1080"/>
      </w:pPr>
      <w:rPr>
        <w:rFonts w:ascii="Courier New" w:hAnsi="Courier New"/>
        <w:sz w:val="28"/>
        <w:szCs w:val="28"/>
      </w:rPr>
    </w:lvl>
    <w:lvl w:ilvl="5">
      <w:start w:val="1"/>
      <w:numFmt w:val="decimal"/>
      <w:lvlText w:val="%1.%2.%3.%4.%5.%6"/>
      <w:lvlJc w:val="left"/>
      <w:pPr>
        <w:tabs>
          <w:tab w:val="num" w:pos="1080"/>
        </w:tabs>
        <w:ind w:left="1080" w:hanging="1080"/>
      </w:pPr>
      <w:rPr>
        <w:rFonts w:ascii="Courier New" w:hAnsi="Courier New"/>
        <w:sz w:val="28"/>
        <w:szCs w:val="28"/>
      </w:rPr>
    </w:lvl>
    <w:lvl w:ilvl="6">
      <w:start w:val="1"/>
      <w:numFmt w:val="decimal"/>
      <w:lvlText w:val="%1.%2.%3.%4.%5.%6.%7"/>
      <w:lvlJc w:val="left"/>
      <w:pPr>
        <w:tabs>
          <w:tab w:val="num" w:pos="1440"/>
        </w:tabs>
        <w:ind w:left="1440" w:hanging="1440"/>
      </w:pPr>
      <w:rPr>
        <w:rFonts w:ascii="Courier New" w:hAnsi="Courier New"/>
        <w:sz w:val="28"/>
        <w:szCs w:val="28"/>
      </w:rPr>
    </w:lvl>
    <w:lvl w:ilvl="7">
      <w:start w:val="1"/>
      <w:numFmt w:val="decimal"/>
      <w:lvlText w:val="%1.%2.%3.%4.%5.%6.%7.%8"/>
      <w:lvlJc w:val="left"/>
      <w:pPr>
        <w:tabs>
          <w:tab w:val="num" w:pos="1440"/>
        </w:tabs>
        <w:ind w:left="1440" w:hanging="1440"/>
      </w:pPr>
      <w:rPr>
        <w:rFonts w:ascii="Courier New" w:hAnsi="Courier New"/>
        <w:sz w:val="28"/>
        <w:szCs w:val="28"/>
      </w:rPr>
    </w:lvl>
    <w:lvl w:ilvl="8">
      <w:start w:val="1"/>
      <w:numFmt w:val="decimal"/>
      <w:lvlText w:val="%1.%2.%3.%4.%5.%6.%7.%8.%9"/>
      <w:lvlJc w:val="left"/>
      <w:pPr>
        <w:tabs>
          <w:tab w:val="num" w:pos="1800"/>
        </w:tabs>
        <w:ind w:left="1800" w:hanging="1800"/>
      </w:pPr>
      <w:rPr>
        <w:rFonts w:ascii="Courier New" w:hAnsi="Courier New"/>
        <w:sz w:val="28"/>
        <w:szCs w:val="28"/>
      </w:rPr>
    </w:lvl>
  </w:abstractNum>
  <w:abstractNum w:abstractNumId="10" w15:restartNumberingAfterBreak="0">
    <w:nsid w:val="02AB0260"/>
    <w:multiLevelType w:val="hybridMultilevel"/>
    <w:tmpl w:val="93D4C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F10158"/>
    <w:multiLevelType w:val="hybridMultilevel"/>
    <w:tmpl w:val="550879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9D1A3B"/>
    <w:multiLevelType w:val="hybridMultilevel"/>
    <w:tmpl w:val="8A1E4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0604A3"/>
    <w:multiLevelType w:val="hybridMultilevel"/>
    <w:tmpl w:val="35347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D57543"/>
    <w:multiLevelType w:val="hybridMultilevel"/>
    <w:tmpl w:val="BD0E432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5A520E0"/>
    <w:multiLevelType w:val="hybridMultilevel"/>
    <w:tmpl w:val="D79E8792"/>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6" w15:restartNumberingAfterBreak="0">
    <w:nsid w:val="1B037942"/>
    <w:multiLevelType w:val="hybridMultilevel"/>
    <w:tmpl w:val="588C7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9932AF"/>
    <w:multiLevelType w:val="hybridMultilevel"/>
    <w:tmpl w:val="8CDC536C"/>
    <w:lvl w:ilvl="0" w:tplc="CF14BF7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826FB5"/>
    <w:multiLevelType w:val="hybridMultilevel"/>
    <w:tmpl w:val="319ED85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9985E84"/>
    <w:multiLevelType w:val="hybridMultilevel"/>
    <w:tmpl w:val="DBA4B7D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A2756A6"/>
    <w:multiLevelType w:val="hybridMultilevel"/>
    <w:tmpl w:val="FEE412E2"/>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C3A744C"/>
    <w:multiLevelType w:val="hybridMultilevel"/>
    <w:tmpl w:val="FF3A03C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EE42095"/>
    <w:multiLevelType w:val="hybridMultilevel"/>
    <w:tmpl w:val="C978B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5A4609"/>
    <w:multiLevelType w:val="hybridMultilevel"/>
    <w:tmpl w:val="10AAC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AF5BC7"/>
    <w:multiLevelType w:val="hybridMultilevel"/>
    <w:tmpl w:val="9B7663C6"/>
    <w:lvl w:ilvl="0" w:tplc="232461EE">
      <w:start w:val="1"/>
      <w:numFmt w:val="bullet"/>
      <w:pStyle w:val="Bulletnospa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F90833"/>
    <w:multiLevelType w:val="hybridMultilevel"/>
    <w:tmpl w:val="D3144E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E0223B"/>
    <w:multiLevelType w:val="hybridMultilevel"/>
    <w:tmpl w:val="D5025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4320A2"/>
    <w:multiLevelType w:val="hybridMultilevel"/>
    <w:tmpl w:val="3DD6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F31FCD"/>
    <w:multiLevelType w:val="hybridMultilevel"/>
    <w:tmpl w:val="F7CCF834"/>
    <w:lvl w:ilvl="0" w:tplc="971CB60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2A82D9B"/>
    <w:multiLevelType w:val="hybridMultilevel"/>
    <w:tmpl w:val="C0AC0CA6"/>
    <w:lvl w:ilvl="0" w:tplc="942E336E">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2B95A9D"/>
    <w:multiLevelType w:val="hybridMultilevel"/>
    <w:tmpl w:val="F0EA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8655E2"/>
    <w:multiLevelType w:val="multilevel"/>
    <w:tmpl w:val="BB94BA3E"/>
    <w:lvl w:ilvl="0">
      <w:start w:val="1"/>
      <w:numFmt w:val="decimal"/>
      <w:pStyle w:val="Heading1"/>
      <w:lvlText w:val="%1"/>
      <w:lvlJc w:val="left"/>
      <w:pPr>
        <w:ind w:left="432" w:hanging="432"/>
      </w:pPr>
    </w:lvl>
    <w:lvl w:ilvl="1">
      <w:start w:val="1"/>
      <w:numFmt w:val="decimal"/>
      <w:pStyle w:val="Heading2"/>
      <w:lvlText w:val="%1.%2"/>
      <w:lvlJc w:val="left"/>
      <w:pPr>
        <w:ind w:left="75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2" w15:restartNumberingAfterBreak="0">
    <w:nsid w:val="599022C7"/>
    <w:multiLevelType w:val="hybridMultilevel"/>
    <w:tmpl w:val="3FFAAE46"/>
    <w:lvl w:ilvl="0" w:tplc="2AE864B0">
      <w:start w:val="1"/>
      <w:numFmt w:val="bullet"/>
      <w:pStyle w:val="Bullet2nospace"/>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6C38EA"/>
    <w:multiLevelType w:val="hybridMultilevel"/>
    <w:tmpl w:val="3FBA53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6C3963"/>
    <w:multiLevelType w:val="hybridMultilevel"/>
    <w:tmpl w:val="77928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743FF7"/>
    <w:multiLevelType w:val="hybridMultilevel"/>
    <w:tmpl w:val="51F2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9A000A"/>
    <w:multiLevelType w:val="hybridMultilevel"/>
    <w:tmpl w:val="1996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7D59B1"/>
    <w:multiLevelType w:val="hybridMultilevel"/>
    <w:tmpl w:val="A2503E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B57FA8"/>
    <w:multiLevelType w:val="hybridMultilevel"/>
    <w:tmpl w:val="F4BECA2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BB000A7"/>
    <w:multiLevelType w:val="hybridMultilevel"/>
    <w:tmpl w:val="5A1AF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2D4572"/>
    <w:multiLevelType w:val="hybridMultilevel"/>
    <w:tmpl w:val="B9FEE56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751A09"/>
    <w:multiLevelType w:val="hybridMultilevel"/>
    <w:tmpl w:val="50EE2DF2"/>
    <w:lvl w:ilvl="0" w:tplc="00AAB4E6">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A751A8"/>
    <w:multiLevelType w:val="hybridMultilevel"/>
    <w:tmpl w:val="743CB210"/>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5E117EB"/>
    <w:multiLevelType w:val="hybridMultilevel"/>
    <w:tmpl w:val="4E0A3328"/>
    <w:lvl w:ilvl="0" w:tplc="F46C7990">
      <w:start w:val="1"/>
      <w:numFmt w:val="bullet"/>
      <w:pStyle w:val="TableBullet1"/>
      <w:lvlText w:val=""/>
      <w:lvlJc w:val="left"/>
      <w:pPr>
        <w:tabs>
          <w:tab w:val="num" w:pos="360"/>
        </w:tabs>
        <w:ind w:left="360" w:hanging="360"/>
      </w:pPr>
      <w:rPr>
        <w:rFonts w:ascii="Symbol" w:hAnsi="Symbol" w:hint="default"/>
      </w:rPr>
    </w:lvl>
    <w:lvl w:ilvl="1" w:tplc="E728B124">
      <w:start w:val="1"/>
      <w:numFmt w:val="bullet"/>
      <w:pStyle w:val="TableBullet2"/>
      <w:lvlText w:val="o"/>
      <w:lvlJc w:val="left"/>
      <w:pPr>
        <w:tabs>
          <w:tab w:val="num" w:pos="1080"/>
        </w:tabs>
        <w:ind w:left="1080" w:hanging="360"/>
      </w:pPr>
      <w:rPr>
        <w:rFonts w:ascii="Courier New" w:hAnsi="Courier New" w:cs="Courier New" w:hint="default"/>
      </w:rPr>
    </w:lvl>
    <w:lvl w:ilvl="2" w:tplc="68F86A0E">
      <w:start w:val="1"/>
      <w:numFmt w:val="bullet"/>
      <w:pStyle w:val="TableBullet3"/>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3AF09620">
      <w:start w:val="1"/>
      <w:numFmt w:val="bullet"/>
      <w:pStyle w:val="TableBullet4"/>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7140BD9"/>
    <w:multiLevelType w:val="hybridMultilevel"/>
    <w:tmpl w:val="1E5A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BB6077"/>
    <w:multiLevelType w:val="hybridMultilevel"/>
    <w:tmpl w:val="2E7CD96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C133B00"/>
    <w:multiLevelType w:val="hybridMultilevel"/>
    <w:tmpl w:val="1156777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E74922"/>
    <w:multiLevelType w:val="hybridMultilevel"/>
    <w:tmpl w:val="3CA25F94"/>
    <w:lvl w:ilvl="0" w:tplc="1E72576E">
      <w:start w:val="1"/>
      <w:numFmt w:val="decimal"/>
      <w:pStyle w:val="BodyBullets"/>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71057250">
    <w:abstractNumId w:val="17"/>
  </w:num>
  <w:num w:numId="2" w16cid:durableId="951403987">
    <w:abstractNumId w:val="31"/>
  </w:num>
  <w:num w:numId="3" w16cid:durableId="1398557156">
    <w:abstractNumId w:val="29"/>
  </w:num>
  <w:num w:numId="4" w16cid:durableId="553278187">
    <w:abstractNumId w:val="47"/>
  </w:num>
  <w:num w:numId="5" w16cid:durableId="27534865">
    <w:abstractNumId w:val="15"/>
  </w:num>
  <w:num w:numId="6" w16cid:durableId="1127550404">
    <w:abstractNumId w:val="26"/>
  </w:num>
  <w:num w:numId="7" w16cid:durableId="1285383307">
    <w:abstractNumId w:val="39"/>
  </w:num>
  <w:num w:numId="8" w16cid:durableId="1890215821">
    <w:abstractNumId w:val="37"/>
  </w:num>
  <w:num w:numId="9" w16cid:durableId="1594707238">
    <w:abstractNumId w:val="41"/>
  </w:num>
  <w:num w:numId="10" w16cid:durableId="1982031573">
    <w:abstractNumId w:val="25"/>
  </w:num>
  <w:num w:numId="11" w16cid:durableId="931282731">
    <w:abstractNumId w:val="18"/>
  </w:num>
  <w:num w:numId="12" w16cid:durableId="484593211">
    <w:abstractNumId w:val="38"/>
  </w:num>
  <w:num w:numId="13" w16cid:durableId="962535423">
    <w:abstractNumId w:val="23"/>
  </w:num>
  <w:num w:numId="14" w16cid:durableId="1402868983">
    <w:abstractNumId w:val="10"/>
  </w:num>
  <w:num w:numId="15" w16cid:durableId="26880266">
    <w:abstractNumId w:val="16"/>
  </w:num>
  <w:num w:numId="16" w16cid:durableId="858927209">
    <w:abstractNumId w:val="35"/>
  </w:num>
  <w:num w:numId="17" w16cid:durableId="2100905631">
    <w:abstractNumId w:val="45"/>
  </w:num>
  <w:num w:numId="18" w16cid:durableId="1460297239">
    <w:abstractNumId w:val="14"/>
  </w:num>
  <w:num w:numId="19" w16cid:durableId="1256474161">
    <w:abstractNumId w:val="46"/>
  </w:num>
  <w:num w:numId="20" w16cid:durableId="523712464">
    <w:abstractNumId w:val="34"/>
  </w:num>
  <w:num w:numId="21" w16cid:durableId="1390499902">
    <w:abstractNumId w:val="13"/>
  </w:num>
  <w:num w:numId="22" w16cid:durableId="1503811385">
    <w:abstractNumId w:val="20"/>
  </w:num>
  <w:num w:numId="23" w16cid:durableId="1259292948">
    <w:abstractNumId w:val="33"/>
  </w:num>
  <w:num w:numId="24" w16cid:durableId="1466192232">
    <w:abstractNumId w:val="27"/>
  </w:num>
  <w:num w:numId="25" w16cid:durableId="831917013">
    <w:abstractNumId w:val="12"/>
  </w:num>
  <w:num w:numId="26" w16cid:durableId="227957548">
    <w:abstractNumId w:val="19"/>
  </w:num>
  <w:num w:numId="27" w16cid:durableId="1351108840">
    <w:abstractNumId w:val="42"/>
  </w:num>
  <w:num w:numId="28" w16cid:durableId="701125820">
    <w:abstractNumId w:val="44"/>
  </w:num>
  <w:num w:numId="29" w16cid:durableId="1889802863">
    <w:abstractNumId w:val="43"/>
  </w:num>
  <w:num w:numId="30" w16cid:durableId="1534657324">
    <w:abstractNumId w:val="41"/>
  </w:num>
  <w:num w:numId="31" w16cid:durableId="1850022255">
    <w:abstractNumId w:val="36"/>
  </w:num>
  <w:num w:numId="32" w16cid:durableId="1240873306">
    <w:abstractNumId w:val="40"/>
  </w:num>
  <w:num w:numId="33" w16cid:durableId="1951741246">
    <w:abstractNumId w:val="30"/>
  </w:num>
  <w:num w:numId="34" w16cid:durableId="258756367">
    <w:abstractNumId w:val="22"/>
  </w:num>
  <w:num w:numId="35" w16cid:durableId="1496067351">
    <w:abstractNumId w:val="11"/>
  </w:num>
  <w:num w:numId="36" w16cid:durableId="1322008673">
    <w:abstractNumId w:val="21"/>
  </w:num>
  <w:num w:numId="37" w16cid:durableId="1100101703">
    <w:abstractNumId w:val="24"/>
  </w:num>
  <w:num w:numId="38" w16cid:durableId="356276558">
    <w:abstractNumId w:val="28"/>
  </w:num>
  <w:num w:numId="39" w16cid:durableId="556672273">
    <w:abstractNumId w:val="28"/>
  </w:num>
  <w:num w:numId="40" w16cid:durableId="646593075">
    <w:abstractNumId w:val="28"/>
  </w:num>
  <w:num w:numId="41" w16cid:durableId="1586066091">
    <w:abstractNumId w:val="32"/>
  </w:num>
  <w:num w:numId="42" w16cid:durableId="1485077814">
    <w:abstractNumId w:val="24"/>
  </w:num>
  <w:num w:numId="43" w16cid:durableId="664170683">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9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33C"/>
    <w:rsid w:val="00000ACA"/>
    <w:rsid w:val="00010F79"/>
    <w:rsid w:val="00013FDC"/>
    <w:rsid w:val="000145EB"/>
    <w:rsid w:val="0002712F"/>
    <w:rsid w:val="00031EE0"/>
    <w:rsid w:val="00032C91"/>
    <w:rsid w:val="00033096"/>
    <w:rsid w:val="0003489A"/>
    <w:rsid w:val="0003732C"/>
    <w:rsid w:val="00040446"/>
    <w:rsid w:val="0004148E"/>
    <w:rsid w:val="00041923"/>
    <w:rsid w:val="000437CB"/>
    <w:rsid w:val="00050CFC"/>
    <w:rsid w:val="00051649"/>
    <w:rsid w:val="00061C70"/>
    <w:rsid w:val="00064C62"/>
    <w:rsid w:val="00065EE1"/>
    <w:rsid w:val="00066025"/>
    <w:rsid w:val="0007298C"/>
    <w:rsid w:val="00086FFD"/>
    <w:rsid w:val="000919F9"/>
    <w:rsid w:val="00095EA3"/>
    <w:rsid w:val="00096444"/>
    <w:rsid w:val="000A0F68"/>
    <w:rsid w:val="000A22BA"/>
    <w:rsid w:val="000A75EA"/>
    <w:rsid w:val="000B33F2"/>
    <w:rsid w:val="000B5622"/>
    <w:rsid w:val="000B5BDF"/>
    <w:rsid w:val="000B633C"/>
    <w:rsid w:val="000B66BC"/>
    <w:rsid w:val="000B708A"/>
    <w:rsid w:val="000D0369"/>
    <w:rsid w:val="000D2595"/>
    <w:rsid w:val="000D2721"/>
    <w:rsid w:val="000D3F94"/>
    <w:rsid w:val="000D6283"/>
    <w:rsid w:val="000D658B"/>
    <w:rsid w:val="000E34C6"/>
    <w:rsid w:val="000E4A17"/>
    <w:rsid w:val="000F3DAC"/>
    <w:rsid w:val="000F6F96"/>
    <w:rsid w:val="00101190"/>
    <w:rsid w:val="00102D9C"/>
    <w:rsid w:val="00104089"/>
    <w:rsid w:val="00104D50"/>
    <w:rsid w:val="001106E0"/>
    <w:rsid w:val="00117336"/>
    <w:rsid w:val="00131BA5"/>
    <w:rsid w:val="001330BE"/>
    <w:rsid w:val="0013496D"/>
    <w:rsid w:val="00137414"/>
    <w:rsid w:val="00141327"/>
    <w:rsid w:val="00141CDF"/>
    <w:rsid w:val="0014263E"/>
    <w:rsid w:val="001449A0"/>
    <w:rsid w:val="00145764"/>
    <w:rsid w:val="0015581C"/>
    <w:rsid w:val="00157498"/>
    <w:rsid w:val="001637A5"/>
    <w:rsid w:val="001642A9"/>
    <w:rsid w:val="001745DB"/>
    <w:rsid w:val="00175B74"/>
    <w:rsid w:val="001802EE"/>
    <w:rsid w:val="00182C29"/>
    <w:rsid w:val="001872C5"/>
    <w:rsid w:val="00196167"/>
    <w:rsid w:val="00197FE6"/>
    <w:rsid w:val="001A00FE"/>
    <w:rsid w:val="001A0104"/>
    <w:rsid w:val="001A3B31"/>
    <w:rsid w:val="001A6ECA"/>
    <w:rsid w:val="001B1DDA"/>
    <w:rsid w:val="001B303C"/>
    <w:rsid w:val="001C0911"/>
    <w:rsid w:val="001C2F10"/>
    <w:rsid w:val="001C41FB"/>
    <w:rsid w:val="001C4D9A"/>
    <w:rsid w:val="001C5CE3"/>
    <w:rsid w:val="001C704E"/>
    <w:rsid w:val="001D0BD5"/>
    <w:rsid w:val="001D2BDE"/>
    <w:rsid w:val="001D2EA7"/>
    <w:rsid w:val="001D39A2"/>
    <w:rsid w:val="001D4D61"/>
    <w:rsid w:val="001E04A5"/>
    <w:rsid w:val="001E400B"/>
    <w:rsid w:val="001F095B"/>
    <w:rsid w:val="001F3FDD"/>
    <w:rsid w:val="001F5486"/>
    <w:rsid w:val="001F6889"/>
    <w:rsid w:val="00205B8D"/>
    <w:rsid w:val="00212802"/>
    <w:rsid w:val="00213A2E"/>
    <w:rsid w:val="00215604"/>
    <w:rsid w:val="00231336"/>
    <w:rsid w:val="00232DC9"/>
    <w:rsid w:val="0023344A"/>
    <w:rsid w:val="00233566"/>
    <w:rsid w:val="00241717"/>
    <w:rsid w:val="00243708"/>
    <w:rsid w:val="00244CBD"/>
    <w:rsid w:val="00245160"/>
    <w:rsid w:val="00247395"/>
    <w:rsid w:val="00247EDF"/>
    <w:rsid w:val="00253225"/>
    <w:rsid w:val="00257F77"/>
    <w:rsid w:val="00265CEB"/>
    <w:rsid w:val="0026791F"/>
    <w:rsid w:val="00271765"/>
    <w:rsid w:val="002755CA"/>
    <w:rsid w:val="00275D27"/>
    <w:rsid w:val="0027797B"/>
    <w:rsid w:val="00282F8F"/>
    <w:rsid w:val="00283660"/>
    <w:rsid w:val="0028390B"/>
    <w:rsid w:val="00290754"/>
    <w:rsid w:val="00292D61"/>
    <w:rsid w:val="0029352B"/>
    <w:rsid w:val="00293CE2"/>
    <w:rsid w:val="002953E9"/>
    <w:rsid w:val="00296DDA"/>
    <w:rsid w:val="002A134B"/>
    <w:rsid w:val="002A293E"/>
    <w:rsid w:val="002A4C00"/>
    <w:rsid w:val="002A5EF4"/>
    <w:rsid w:val="002B3136"/>
    <w:rsid w:val="002C4713"/>
    <w:rsid w:val="002C5E24"/>
    <w:rsid w:val="002C6646"/>
    <w:rsid w:val="002D6885"/>
    <w:rsid w:val="002E348F"/>
    <w:rsid w:val="002E38AD"/>
    <w:rsid w:val="002E7C38"/>
    <w:rsid w:val="002E7D2C"/>
    <w:rsid w:val="002F237B"/>
    <w:rsid w:val="003045B1"/>
    <w:rsid w:val="00310504"/>
    <w:rsid w:val="003113CC"/>
    <w:rsid w:val="003140D4"/>
    <w:rsid w:val="00315AF0"/>
    <w:rsid w:val="003170E5"/>
    <w:rsid w:val="0032067A"/>
    <w:rsid w:val="0032264E"/>
    <w:rsid w:val="0032333C"/>
    <w:rsid w:val="00324889"/>
    <w:rsid w:val="003249F9"/>
    <w:rsid w:val="00327C19"/>
    <w:rsid w:val="0033088A"/>
    <w:rsid w:val="00332558"/>
    <w:rsid w:val="00334006"/>
    <w:rsid w:val="003345E7"/>
    <w:rsid w:val="00337E0B"/>
    <w:rsid w:val="00342B9C"/>
    <w:rsid w:val="00345969"/>
    <w:rsid w:val="0034673D"/>
    <w:rsid w:val="00346D3F"/>
    <w:rsid w:val="003506BC"/>
    <w:rsid w:val="003559CB"/>
    <w:rsid w:val="00355F21"/>
    <w:rsid w:val="003576EB"/>
    <w:rsid w:val="00360C6B"/>
    <w:rsid w:val="00364A15"/>
    <w:rsid w:val="00364DA4"/>
    <w:rsid w:val="00372718"/>
    <w:rsid w:val="0037390D"/>
    <w:rsid w:val="00377318"/>
    <w:rsid w:val="003855BB"/>
    <w:rsid w:val="00387D33"/>
    <w:rsid w:val="0039340E"/>
    <w:rsid w:val="00395D43"/>
    <w:rsid w:val="00397412"/>
    <w:rsid w:val="003A189B"/>
    <w:rsid w:val="003A21B7"/>
    <w:rsid w:val="003A2A5D"/>
    <w:rsid w:val="003A47ED"/>
    <w:rsid w:val="003A5E69"/>
    <w:rsid w:val="003B1C7E"/>
    <w:rsid w:val="003B2DBE"/>
    <w:rsid w:val="003B316F"/>
    <w:rsid w:val="003B6323"/>
    <w:rsid w:val="003B74A7"/>
    <w:rsid w:val="003C625D"/>
    <w:rsid w:val="003C6CDC"/>
    <w:rsid w:val="003C79E8"/>
    <w:rsid w:val="003D3BFB"/>
    <w:rsid w:val="003D4F70"/>
    <w:rsid w:val="003E0E4F"/>
    <w:rsid w:val="003E2B71"/>
    <w:rsid w:val="003E5CB8"/>
    <w:rsid w:val="003E6192"/>
    <w:rsid w:val="003E6B10"/>
    <w:rsid w:val="003E6DA0"/>
    <w:rsid w:val="003E7F67"/>
    <w:rsid w:val="003F2DFC"/>
    <w:rsid w:val="003F2ED6"/>
    <w:rsid w:val="00410C01"/>
    <w:rsid w:val="0041249D"/>
    <w:rsid w:val="004149C3"/>
    <w:rsid w:val="00416C5A"/>
    <w:rsid w:val="00423FA5"/>
    <w:rsid w:val="00427251"/>
    <w:rsid w:val="004346AE"/>
    <w:rsid w:val="0043608E"/>
    <w:rsid w:val="00436AA0"/>
    <w:rsid w:val="00437D34"/>
    <w:rsid w:val="00441244"/>
    <w:rsid w:val="0044163E"/>
    <w:rsid w:val="00455B23"/>
    <w:rsid w:val="00461744"/>
    <w:rsid w:val="00462F7F"/>
    <w:rsid w:val="00463CFE"/>
    <w:rsid w:val="00464B1F"/>
    <w:rsid w:val="00465601"/>
    <w:rsid w:val="004669DD"/>
    <w:rsid w:val="0047195E"/>
    <w:rsid w:val="00471CA8"/>
    <w:rsid w:val="00476A7E"/>
    <w:rsid w:val="00476CAD"/>
    <w:rsid w:val="004818A8"/>
    <w:rsid w:val="00483382"/>
    <w:rsid w:val="00487260"/>
    <w:rsid w:val="004916D4"/>
    <w:rsid w:val="0049434D"/>
    <w:rsid w:val="004A266F"/>
    <w:rsid w:val="004A335F"/>
    <w:rsid w:val="004A3C99"/>
    <w:rsid w:val="004A5641"/>
    <w:rsid w:val="004A5BEE"/>
    <w:rsid w:val="004A7A6C"/>
    <w:rsid w:val="004D218E"/>
    <w:rsid w:val="004D3564"/>
    <w:rsid w:val="004D5E23"/>
    <w:rsid w:val="004E038C"/>
    <w:rsid w:val="004E0B0E"/>
    <w:rsid w:val="004E5CB2"/>
    <w:rsid w:val="004F0113"/>
    <w:rsid w:val="004F52C1"/>
    <w:rsid w:val="004F79F1"/>
    <w:rsid w:val="0050206A"/>
    <w:rsid w:val="005042AC"/>
    <w:rsid w:val="00504391"/>
    <w:rsid w:val="00506F5B"/>
    <w:rsid w:val="005139F5"/>
    <w:rsid w:val="00514F5E"/>
    <w:rsid w:val="00520427"/>
    <w:rsid w:val="005216B5"/>
    <w:rsid w:val="005239B1"/>
    <w:rsid w:val="005250F7"/>
    <w:rsid w:val="005312E6"/>
    <w:rsid w:val="00532340"/>
    <w:rsid w:val="00534638"/>
    <w:rsid w:val="0054572C"/>
    <w:rsid w:val="00547180"/>
    <w:rsid w:val="00551A36"/>
    <w:rsid w:val="005603CF"/>
    <w:rsid w:val="00562796"/>
    <w:rsid w:val="00563791"/>
    <w:rsid w:val="00563EE8"/>
    <w:rsid w:val="005715F6"/>
    <w:rsid w:val="00571878"/>
    <w:rsid w:val="00571C85"/>
    <w:rsid w:val="00573415"/>
    <w:rsid w:val="0057354D"/>
    <w:rsid w:val="005761C2"/>
    <w:rsid w:val="00577FC0"/>
    <w:rsid w:val="005810C7"/>
    <w:rsid w:val="00585CC2"/>
    <w:rsid w:val="005A1A9D"/>
    <w:rsid w:val="005B232D"/>
    <w:rsid w:val="005C0AE9"/>
    <w:rsid w:val="005C1AF0"/>
    <w:rsid w:val="005C3776"/>
    <w:rsid w:val="005C412E"/>
    <w:rsid w:val="005D3EAF"/>
    <w:rsid w:val="005D55F7"/>
    <w:rsid w:val="005F2196"/>
    <w:rsid w:val="005F39DB"/>
    <w:rsid w:val="0060124B"/>
    <w:rsid w:val="00601F75"/>
    <w:rsid w:val="00605CF6"/>
    <w:rsid w:val="00607F5C"/>
    <w:rsid w:val="0061165E"/>
    <w:rsid w:val="0061172F"/>
    <w:rsid w:val="006161B5"/>
    <w:rsid w:val="00616262"/>
    <w:rsid w:val="00620769"/>
    <w:rsid w:val="006237C0"/>
    <w:rsid w:val="00624DB3"/>
    <w:rsid w:val="00625C65"/>
    <w:rsid w:val="00631371"/>
    <w:rsid w:val="006320ED"/>
    <w:rsid w:val="006324AB"/>
    <w:rsid w:val="00632E6D"/>
    <w:rsid w:val="00641A6D"/>
    <w:rsid w:val="00641F3A"/>
    <w:rsid w:val="00647FE2"/>
    <w:rsid w:val="00657FD6"/>
    <w:rsid w:val="006657C0"/>
    <w:rsid w:val="00673AB8"/>
    <w:rsid w:val="0068030A"/>
    <w:rsid w:val="00684F43"/>
    <w:rsid w:val="00686B95"/>
    <w:rsid w:val="00691C15"/>
    <w:rsid w:val="00693F94"/>
    <w:rsid w:val="00694D05"/>
    <w:rsid w:val="00695D51"/>
    <w:rsid w:val="0069673F"/>
    <w:rsid w:val="0069791D"/>
    <w:rsid w:val="006A32FE"/>
    <w:rsid w:val="006A6579"/>
    <w:rsid w:val="006A768B"/>
    <w:rsid w:val="006B2263"/>
    <w:rsid w:val="006B58CD"/>
    <w:rsid w:val="006B6017"/>
    <w:rsid w:val="006B7B72"/>
    <w:rsid w:val="006C07AC"/>
    <w:rsid w:val="006C2AF7"/>
    <w:rsid w:val="006C5006"/>
    <w:rsid w:val="006D01B0"/>
    <w:rsid w:val="006D29A4"/>
    <w:rsid w:val="006D4B3A"/>
    <w:rsid w:val="00710F93"/>
    <w:rsid w:val="007163D0"/>
    <w:rsid w:val="00716DF5"/>
    <w:rsid w:val="0072094D"/>
    <w:rsid w:val="0072114D"/>
    <w:rsid w:val="007216A3"/>
    <w:rsid w:val="0072415A"/>
    <w:rsid w:val="007248A7"/>
    <w:rsid w:val="00727519"/>
    <w:rsid w:val="007310D3"/>
    <w:rsid w:val="0073627A"/>
    <w:rsid w:val="0074157F"/>
    <w:rsid w:val="00741AF6"/>
    <w:rsid w:val="00745A15"/>
    <w:rsid w:val="007479AC"/>
    <w:rsid w:val="007502D5"/>
    <w:rsid w:val="007514EC"/>
    <w:rsid w:val="00751887"/>
    <w:rsid w:val="00751AAF"/>
    <w:rsid w:val="00763E5C"/>
    <w:rsid w:val="00766CF9"/>
    <w:rsid w:val="00771810"/>
    <w:rsid w:val="007754CA"/>
    <w:rsid w:val="0077556E"/>
    <w:rsid w:val="007863FD"/>
    <w:rsid w:val="00790FDF"/>
    <w:rsid w:val="007916D9"/>
    <w:rsid w:val="007955BA"/>
    <w:rsid w:val="00796C7C"/>
    <w:rsid w:val="00797A82"/>
    <w:rsid w:val="007A0921"/>
    <w:rsid w:val="007A3720"/>
    <w:rsid w:val="007A5885"/>
    <w:rsid w:val="007B0DEA"/>
    <w:rsid w:val="007B658E"/>
    <w:rsid w:val="007C1DE4"/>
    <w:rsid w:val="007C34B4"/>
    <w:rsid w:val="007C3E77"/>
    <w:rsid w:val="007D3AD4"/>
    <w:rsid w:val="007D78F8"/>
    <w:rsid w:val="007E0672"/>
    <w:rsid w:val="007E0D3F"/>
    <w:rsid w:val="007E45CD"/>
    <w:rsid w:val="007E4E8A"/>
    <w:rsid w:val="007F09EE"/>
    <w:rsid w:val="007F33B4"/>
    <w:rsid w:val="007F52E6"/>
    <w:rsid w:val="00802481"/>
    <w:rsid w:val="008039D2"/>
    <w:rsid w:val="00815B94"/>
    <w:rsid w:val="0081658C"/>
    <w:rsid w:val="00816E76"/>
    <w:rsid w:val="0082015A"/>
    <w:rsid w:val="00822C7E"/>
    <w:rsid w:val="00822D53"/>
    <w:rsid w:val="00831D6E"/>
    <w:rsid w:val="00834045"/>
    <w:rsid w:val="0083573E"/>
    <w:rsid w:val="00837AE3"/>
    <w:rsid w:val="00840C47"/>
    <w:rsid w:val="00844CD3"/>
    <w:rsid w:val="00855A37"/>
    <w:rsid w:val="008566D4"/>
    <w:rsid w:val="008600B6"/>
    <w:rsid w:val="00865DD1"/>
    <w:rsid w:val="008670E2"/>
    <w:rsid w:val="008757DE"/>
    <w:rsid w:val="00875F50"/>
    <w:rsid w:val="00875FBB"/>
    <w:rsid w:val="00876F58"/>
    <w:rsid w:val="0087772C"/>
    <w:rsid w:val="008804C9"/>
    <w:rsid w:val="00882B3C"/>
    <w:rsid w:val="0088407A"/>
    <w:rsid w:val="008850FB"/>
    <w:rsid w:val="00885D11"/>
    <w:rsid w:val="008867CC"/>
    <w:rsid w:val="00887300"/>
    <w:rsid w:val="00892D76"/>
    <w:rsid w:val="00892FBA"/>
    <w:rsid w:val="00893FFF"/>
    <w:rsid w:val="0089643C"/>
    <w:rsid w:val="008A0F5B"/>
    <w:rsid w:val="008A51F0"/>
    <w:rsid w:val="008B27E8"/>
    <w:rsid w:val="008B2F35"/>
    <w:rsid w:val="008B4DB0"/>
    <w:rsid w:val="008B5440"/>
    <w:rsid w:val="008B7D74"/>
    <w:rsid w:val="008C0414"/>
    <w:rsid w:val="008C3146"/>
    <w:rsid w:val="008C53EC"/>
    <w:rsid w:val="008D094A"/>
    <w:rsid w:val="008D21B8"/>
    <w:rsid w:val="008D5E04"/>
    <w:rsid w:val="008D613E"/>
    <w:rsid w:val="008D680B"/>
    <w:rsid w:val="008E26D8"/>
    <w:rsid w:val="008F1C28"/>
    <w:rsid w:val="008F2547"/>
    <w:rsid w:val="008F3248"/>
    <w:rsid w:val="008F3AA7"/>
    <w:rsid w:val="00904051"/>
    <w:rsid w:val="00905D34"/>
    <w:rsid w:val="009103BB"/>
    <w:rsid w:val="0091121C"/>
    <w:rsid w:val="009114A0"/>
    <w:rsid w:val="00912810"/>
    <w:rsid w:val="00912C99"/>
    <w:rsid w:val="00916F43"/>
    <w:rsid w:val="009212CE"/>
    <w:rsid w:val="0092622A"/>
    <w:rsid w:val="0092685C"/>
    <w:rsid w:val="009321D5"/>
    <w:rsid w:val="009321D7"/>
    <w:rsid w:val="009330D8"/>
    <w:rsid w:val="00940DD2"/>
    <w:rsid w:val="00943748"/>
    <w:rsid w:val="009468FF"/>
    <w:rsid w:val="00952D1E"/>
    <w:rsid w:val="00953D28"/>
    <w:rsid w:val="00954E28"/>
    <w:rsid w:val="00956035"/>
    <w:rsid w:val="0096191D"/>
    <w:rsid w:val="009640C4"/>
    <w:rsid w:val="0096589E"/>
    <w:rsid w:val="00967273"/>
    <w:rsid w:val="009757F1"/>
    <w:rsid w:val="00975AD5"/>
    <w:rsid w:val="009763C9"/>
    <w:rsid w:val="009862F9"/>
    <w:rsid w:val="009874BD"/>
    <w:rsid w:val="00990844"/>
    <w:rsid w:val="009957E3"/>
    <w:rsid w:val="009A2FFB"/>
    <w:rsid w:val="009A6FE6"/>
    <w:rsid w:val="009B3F35"/>
    <w:rsid w:val="009C2F7C"/>
    <w:rsid w:val="009C49BC"/>
    <w:rsid w:val="009C4DCA"/>
    <w:rsid w:val="009D2CA9"/>
    <w:rsid w:val="009D4BB0"/>
    <w:rsid w:val="009D5B9B"/>
    <w:rsid w:val="009D5DCE"/>
    <w:rsid w:val="009D7CC6"/>
    <w:rsid w:val="009E27B8"/>
    <w:rsid w:val="009F047A"/>
    <w:rsid w:val="009F1BD0"/>
    <w:rsid w:val="009F4129"/>
    <w:rsid w:val="00A022C8"/>
    <w:rsid w:val="00A066DB"/>
    <w:rsid w:val="00A074D2"/>
    <w:rsid w:val="00A0776B"/>
    <w:rsid w:val="00A07CE6"/>
    <w:rsid w:val="00A07DF4"/>
    <w:rsid w:val="00A206D5"/>
    <w:rsid w:val="00A2200E"/>
    <w:rsid w:val="00A24377"/>
    <w:rsid w:val="00A318AA"/>
    <w:rsid w:val="00A40862"/>
    <w:rsid w:val="00A436DB"/>
    <w:rsid w:val="00A50757"/>
    <w:rsid w:val="00A5493E"/>
    <w:rsid w:val="00A55AEE"/>
    <w:rsid w:val="00A5739C"/>
    <w:rsid w:val="00A60693"/>
    <w:rsid w:val="00A60B99"/>
    <w:rsid w:val="00A65B42"/>
    <w:rsid w:val="00A678BD"/>
    <w:rsid w:val="00A70301"/>
    <w:rsid w:val="00A70439"/>
    <w:rsid w:val="00A7291D"/>
    <w:rsid w:val="00A80688"/>
    <w:rsid w:val="00A829D1"/>
    <w:rsid w:val="00A868AC"/>
    <w:rsid w:val="00A9068D"/>
    <w:rsid w:val="00A91940"/>
    <w:rsid w:val="00A94C75"/>
    <w:rsid w:val="00AA2006"/>
    <w:rsid w:val="00AA6E61"/>
    <w:rsid w:val="00AB0E17"/>
    <w:rsid w:val="00AB2DF2"/>
    <w:rsid w:val="00AB48A9"/>
    <w:rsid w:val="00AB4D8F"/>
    <w:rsid w:val="00AD0913"/>
    <w:rsid w:val="00AD247C"/>
    <w:rsid w:val="00AD3575"/>
    <w:rsid w:val="00AD7EA1"/>
    <w:rsid w:val="00AE4FF5"/>
    <w:rsid w:val="00AF4627"/>
    <w:rsid w:val="00AF66F2"/>
    <w:rsid w:val="00B05F3A"/>
    <w:rsid w:val="00B067E7"/>
    <w:rsid w:val="00B06AC5"/>
    <w:rsid w:val="00B12E57"/>
    <w:rsid w:val="00B13AD3"/>
    <w:rsid w:val="00B16F14"/>
    <w:rsid w:val="00B17D7F"/>
    <w:rsid w:val="00B245B9"/>
    <w:rsid w:val="00B2592B"/>
    <w:rsid w:val="00B25E7B"/>
    <w:rsid w:val="00B267A5"/>
    <w:rsid w:val="00B306F4"/>
    <w:rsid w:val="00B3311F"/>
    <w:rsid w:val="00B3341E"/>
    <w:rsid w:val="00B35E5A"/>
    <w:rsid w:val="00B36471"/>
    <w:rsid w:val="00B36896"/>
    <w:rsid w:val="00B42183"/>
    <w:rsid w:val="00B42CF2"/>
    <w:rsid w:val="00B43865"/>
    <w:rsid w:val="00B4404C"/>
    <w:rsid w:val="00B516C5"/>
    <w:rsid w:val="00B527DB"/>
    <w:rsid w:val="00B55E7B"/>
    <w:rsid w:val="00B61D6F"/>
    <w:rsid w:val="00B626AA"/>
    <w:rsid w:val="00B62E08"/>
    <w:rsid w:val="00B64605"/>
    <w:rsid w:val="00B65737"/>
    <w:rsid w:val="00B70EE9"/>
    <w:rsid w:val="00B73B0C"/>
    <w:rsid w:val="00B75964"/>
    <w:rsid w:val="00B8285D"/>
    <w:rsid w:val="00B94585"/>
    <w:rsid w:val="00B94CF1"/>
    <w:rsid w:val="00B94ED3"/>
    <w:rsid w:val="00BA1374"/>
    <w:rsid w:val="00BA5021"/>
    <w:rsid w:val="00BA7B6E"/>
    <w:rsid w:val="00BB5328"/>
    <w:rsid w:val="00BB578E"/>
    <w:rsid w:val="00BC1E06"/>
    <w:rsid w:val="00BC7CAF"/>
    <w:rsid w:val="00BD08CB"/>
    <w:rsid w:val="00BD0925"/>
    <w:rsid w:val="00BD43B3"/>
    <w:rsid w:val="00BD6A0C"/>
    <w:rsid w:val="00BD74CA"/>
    <w:rsid w:val="00BE3518"/>
    <w:rsid w:val="00BE38A3"/>
    <w:rsid w:val="00BE5731"/>
    <w:rsid w:val="00BE7AE5"/>
    <w:rsid w:val="00BF3173"/>
    <w:rsid w:val="00BF5136"/>
    <w:rsid w:val="00C00760"/>
    <w:rsid w:val="00C0256A"/>
    <w:rsid w:val="00C03FBD"/>
    <w:rsid w:val="00C058FC"/>
    <w:rsid w:val="00C10051"/>
    <w:rsid w:val="00C11BE3"/>
    <w:rsid w:val="00C16C6E"/>
    <w:rsid w:val="00C17AF8"/>
    <w:rsid w:val="00C201C5"/>
    <w:rsid w:val="00C21586"/>
    <w:rsid w:val="00C2289F"/>
    <w:rsid w:val="00C237F0"/>
    <w:rsid w:val="00C23E71"/>
    <w:rsid w:val="00C266F3"/>
    <w:rsid w:val="00C33B49"/>
    <w:rsid w:val="00C431EA"/>
    <w:rsid w:val="00C44286"/>
    <w:rsid w:val="00C44599"/>
    <w:rsid w:val="00C45643"/>
    <w:rsid w:val="00C5335C"/>
    <w:rsid w:val="00C7176A"/>
    <w:rsid w:val="00C73700"/>
    <w:rsid w:val="00C74D82"/>
    <w:rsid w:val="00C759FE"/>
    <w:rsid w:val="00C767B6"/>
    <w:rsid w:val="00C80685"/>
    <w:rsid w:val="00C81C9D"/>
    <w:rsid w:val="00C82768"/>
    <w:rsid w:val="00C8508D"/>
    <w:rsid w:val="00C930E6"/>
    <w:rsid w:val="00C947E3"/>
    <w:rsid w:val="00C95498"/>
    <w:rsid w:val="00C960D0"/>
    <w:rsid w:val="00CA1BA2"/>
    <w:rsid w:val="00CB279B"/>
    <w:rsid w:val="00CB6361"/>
    <w:rsid w:val="00CB646F"/>
    <w:rsid w:val="00CB67EE"/>
    <w:rsid w:val="00CB6DED"/>
    <w:rsid w:val="00CB7381"/>
    <w:rsid w:val="00CC1927"/>
    <w:rsid w:val="00CC1C24"/>
    <w:rsid w:val="00CC5D6E"/>
    <w:rsid w:val="00CD1441"/>
    <w:rsid w:val="00CD1AB9"/>
    <w:rsid w:val="00CD1F59"/>
    <w:rsid w:val="00CD2A3D"/>
    <w:rsid w:val="00CD7372"/>
    <w:rsid w:val="00CE40AD"/>
    <w:rsid w:val="00CE792F"/>
    <w:rsid w:val="00CE796A"/>
    <w:rsid w:val="00CF3175"/>
    <w:rsid w:val="00CF51EC"/>
    <w:rsid w:val="00CF6FF9"/>
    <w:rsid w:val="00CF7BF0"/>
    <w:rsid w:val="00D03083"/>
    <w:rsid w:val="00D035C0"/>
    <w:rsid w:val="00D04B3E"/>
    <w:rsid w:val="00D04B75"/>
    <w:rsid w:val="00D11D1E"/>
    <w:rsid w:val="00D122EF"/>
    <w:rsid w:val="00D126F7"/>
    <w:rsid w:val="00D135BE"/>
    <w:rsid w:val="00D16D1B"/>
    <w:rsid w:val="00D1705F"/>
    <w:rsid w:val="00D17534"/>
    <w:rsid w:val="00D27F76"/>
    <w:rsid w:val="00D30331"/>
    <w:rsid w:val="00D31FFB"/>
    <w:rsid w:val="00D34F3A"/>
    <w:rsid w:val="00D377F2"/>
    <w:rsid w:val="00D41AE4"/>
    <w:rsid w:val="00D42567"/>
    <w:rsid w:val="00D44E2B"/>
    <w:rsid w:val="00D450CD"/>
    <w:rsid w:val="00D45375"/>
    <w:rsid w:val="00D514B7"/>
    <w:rsid w:val="00D51712"/>
    <w:rsid w:val="00D547C5"/>
    <w:rsid w:val="00D60934"/>
    <w:rsid w:val="00D61AA4"/>
    <w:rsid w:val="00D61C29"/>
    <w:rsid w:val="00D6280B"/>
    <w:rsid w:val="00D656A2"/>
    <w:rsid w:val="00D702C4"/>
    <w:rsid w:val="00D740E2"/>
    <w:rsid w:val="00D814D8"/>
    <w:rsid w:val="00D81787"/>
    <w:rsid w:val="00D81A88"/>
    <w:rsid w:val="00D91138"/>
    <w:rsid w:val="00D9352F"/>
    <w:rsid w:val="00D94F75"/>
    <w:rsid w:val="00D95260"/>
    <w:rsid w:val="00D969ED"/>
    <w:rsid w:val="00D97C68"/>
    <w:rsid w:val="00DA3010"/>
    <w:rsid w:val="00DA67AD"/>
    <w:rsid w:val="00DB1FC9"/>
    <w:rsid w:val="00DB7BA4"/>
    <w:rsid w:val="00DC161D"/>
    <w:rsid w:val="00DC2B13"/>
    <w:rsid w:val="00DD051B"/>
    <w:rsid w:val="00DD4F8C"/>
    <w:rsid w:val="00DE767A"/>
    <w:rsid w:val="00DF208A"/>
    <w:rsid w:val="00DF74E1"/>
    <w:rsid w:val="00DF7F2F"/>
    <w:rsid w:val="00E05936"/>
    <w:rsid w:val="00E068FB"/>
    <w:rsid w:val="00E13BF5"/>
    <w:rsid w:val="00E164C3"/>
    <w:rsid w:val="00E21029"/>
    <w:rsid w:val="00E2120A"/>
    <w:rsid w:val="00E21933"/>
    <w:rsid w:val="00E240E0"/>
    <w:rsid w:val="00E24EF1"/>
    <w:rsid w:val="00E27CCE"/>
    <w:rsid w:val="00E349ED"/>
    <w:rsid w:val="00E3647F"/>
    <w:rsid w:val="00E42549"/>
    <w:rsid w:val="00E42601"/>
    <w:rsid w:val="00E42F6B"/>
    <w:rsid w:val="00E43714"/>
    <w:rsid w:val="00E43DAE"/>
    <w:rsid w:val="00E44110"/>
    <w:rsid w:val="00E51B6E"/>
    <w:rsid w:val="00E54845"/>
    <w:rsid w:val="00E62C80"/>
    <w:rsid w:val="00E65FB1"/>
    <w:rsid w:val="00E67384"/>
    <w:rsid w:val="00E70E05"/>
    <w:rsid w:val="00E722EC"/>
    <w:rsid w:val="00E7390A"/>
    <w:rsid w:val="00E86F12"/>
    <w:rsid w:val="00E906C4"/>
    <w:rsid w:val="00E93EA4"/>
    <w:rsid w:val="00E94B69"/>
    <w:rsid w:val="00EA7581"/>
    <w:rsid w:val="00EA7C3A"/>
    <w:rsid w:val="00EC0969"/>
    <w:rsid w:val="00EC3832"/>
    <w:rsid w:val="00EC4DF9"/>
    <w:rsid w:val="00EC737D"/>
    <w:rsid w:val="00ED4D27"/>
    <w:rsid w:val="00ED7477"/>
    <w:rsid w:val="00EF2D59"/>
    <w:rsid w:val="00EF6309"/>
    <w:rsid w:val="00F00821"/>
    <w:rsid w:val="00F01B1D"/>
    <w:rsid w:val="00F0317D"/>
    <w:rsid w:val="00F0384D"/>
    <w:rsid w:val="00F042EC"/>
    <w:rsid w:val="00F0558C"/>
    <w:rsid w:val="00F067D9"/>
    <w:rsid w:val="00F10A89"/>
    <w:rsid w:val="00F12BB4"/>
    <w:rsid w:val="00F12E0C"/>
    <w:rsid w:val="00F13C45"/>
    <w:rsid w:val="00F14801"/>
    <w:rsid w:val="00F15C42"/>
    <w:rsid w:val="00F15D19"/>
    <w:rsid w:val="00F20242"/>
    <w:rsid w:val="00F20E29"/>
    <w:rsid w:val="00F22136"/>
    <w:rsid w:val="00F239A3"/>
    <w:rsid w:val="00F243AE"/>
    <w:rsid w:val="00F25CB7"/>
    <w:rsid w:val="00F30947"/>
    <w:rsid w:val="00F30A9F"/>
    <w:rsid w:val="00F338DB"/>
    <w:rsid w:val="00F35D64"/>
    <w:rsid w:val="00F37583"/>
    <w:rsid w:val="00F42A01"/>
    <w:rsid w:val="00F45C76"/>
    <w:rsid w:val="00F465F5"/>
    <w:rsid w:val="00F51F2E"/>
    <w:rsid w:val="00F55EB3"/>
    <w:rsid w:val="00F56661"/>
    <w:rsid w:val="00F56B46"/>
    <w:rsid w:val="00F63DB5"/>
    <w:rsid w:val="00F7017E"/>
    <w:rsid w:val="00F72331"/>
    <w:rsid w:val="00F7407F"/>
    <w:rsid w:val="00F74CFF"/>
    <w:rsid w:val="00F7575C"/>
    <w:rsid w:val="00F76625"/>
    <w:rsid w:val="00F77981"/>
    <w:rsid w:val="00F80BEF"/>
    <w:rsid w:val="00F81884"/>
    <w:rsid w:val="00F83150"/>
    <w:rsid w:val="00F83C49"/>
    <w:rsid w:val="00F84C13"/>
    <w:rsid w:val="00F9228E"/>
    <w:rsid w:val="00F963DF"/>
    <w:rsid w:val="00FA05F4"/>
    <w:rsid w:val="00FA1274"/>
    <w:rsid w:val="00FA4781"/>
    <w:rsid w:val="00FA6154"/>
    <w:rsid w:val="00FB281C"/>
    <w:rsid w:val="00FB31FB"/>
    <w:rsid w:val="00FC48C6"/>
    <w:rsid w:val="00FD00DE"/>
    <w:rsid w:val="00FE31D2"/>
    <w:rsid w:val="00FF20D5"/>
    <w:rsid w:val="00FF4474"/>
    <w:rsid w:val="00FF6661"/>
    <w:rsid w:val="18C0DA1D"/>
    <w:rsid w:val="454FE4BF"/>
    <w:rsid w:val="5DE57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30F5A"/>
  <w15:chartTrackingRefBased/>
  <w15:docId w15:val="{D1C79AF6-C88A-43B2-B951-D9A76F8B2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323"/>
    <w:pPr>
      <w:spacing w:line="240" w:lineRule="auto"/>
    </w:pPr>
    <w:rPr>
      <w:rFonts w:asciiTheme="minorHAnsi" w:hAnsiTheme="minorHAnsi"/>
      <w:sz w:val="22"/>
    </w:rPr>
  </w:style>
  <w:style w:type="paragraph" w:styleId="Heading1">
    <w:name w:val="heading 1"/>
    <w:basedOn w:val="Normal"/>
    <w:next w:val="Normal"/>
    <w:link w:val="Heading1Char"/>
    <w:qFormat/>
    <w:rsid w:val="0092685C"/>
    <w:pPr>
      <w:keepNext/>
      <w:pageBreakBefore/>
      <w:numPr>
        <w:numId w:val="2"/>
      </w:numPr>
      <w:spacing w:before="240" w:after="240"/>
      <w:outlineLvl w:val="0"/>
    </w:pPr>
    <w:rPr>
      <w:rFonts w:eastAsiaTheme="majorEastAsia" w:cstheme="majorBidi"/>
      <w:b/>
      <w:color w:val="A0BE32"/>
      <w:sz w:val="32"/>
      <w:szCs w:val="36"/>
    </w:rPr>
  </w:style>
  <w:style w:type="paragraph" w:styleId="Heading2">
    <w:name w:val="heading 2"/>
    <w:basedOn w:val="Normal"/>
    <w:next w:val="Body"/>
    <w:link w:val="Heading2Char"/>
    <w:unhideWhenUsed/>
    <w:qFormat/>
    <w:rsid w:val="00571C85"/>
    <w:pPr>
      <w:numPr>
        <w:ilvl w:val="1"/>
        <w:numId w:val="2"/>
      </w:numPr>
      <w:spacing w:before="240" w:after="120"/>
      <w:ind w:left="720" w:hanging="720"/>
      <w:outlineLvl w:val="1"/>
    </w:pPr>
    <w:rPr>
      <w:rFonts w:eastAsiaTheme="majorEastAsia" w:cstheme="majorBidi"/>
      <w:b/>
      <w:color w:val="004080"/>
      <w:sz w:val="26"/>
      <w:szCs w:val="32"/>
    </w:rPr>
  </w:style>
  <w:style w:type="paragraph" w:styleId="Heading3">
    <w:name w:val="heading 3"/>
    <w:basedOn w:val="Heading2"/>
    <w:next w:val="Body"/>
    <w:link w:val="Heading3Char"/>
    <w:autoRedefine/>
    <w:unhideWhenUsed/>
    <w:qFormat/>
    <w:rsid w:val="00D969ED"/>
    <w:pPr>
      <w:keepNext/>
      <w:numPr>
        <w:ilvl w:val="2"/>
      </w:numPr>
      <w:tabs>
        <w:tab w:val="left" w:pos="720"/>
      </w:tabs>
      <w:outlineLvl w:val="2"/>
    </w:pPr>
    <w:rPr>
      <w:sz w:val="22"/>
      <w:szCs w:val="24"/>
      <w:u w:val="single"/>
    </w:rPr>
  </w:style>
  <w:style w:type="paragraph" w:styleId="Heading4">
    <w:name w:val="heading 4"/>
    <w:basedOn w:val="Normal"/>
    <w:next w:val="Normal"/>
    <w:link w:val="Heading4Char"/>
    <w:qFormat/>
    <w:rsid w:val="003249F9"/>
    <w:pPr>
      <w:keepNext/>
      <w:numPr>
        <w:ilvl w:val="3"/>
        <w:numId w:val="2"/>
      </w:numPr>
      <w:suppressAutoHyphens/>
      <w:jc w:val="right"/>
      <w:outlineLvl w:val="3"/>
    </w:pPr>
    <w:rPr>
      <w:rFonts w:ascii="Times New Roman" w:eastAsia="Times New Roman" w:hAnsi="Times New Roman" w:cs="Times New Roman"/>
      <w:b/>
      <w:sz w:val="36"/>
      <w:szCs w:val="24"/>
      <w:lang w:eastAsia="ar-SA"/>
    </w:rPr>
  </w:style>
  <w:style w:type="paragraph" w:styleId="Heading5">
    <w:name w:val="heading 5"/>
    <w:basedOn w:val="Normal"/>
    <w:next w:val="Normal"/>
    <w:link w:val="Heading5Char"/>
    <w:uiPriority w:val="9"/>
    <w:semiHidden/>
    <w:unhideWhenUsed/>
    <w:qFormat/>
    <w:rsid w:val="008850FB"/>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850FB"/>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850FB"/>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850F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850F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685C"/>
    <w:rPr>
      <w:rFonts w:asciiTheme="minorHAnsi" w:eastAsiaTheme="majorEastAsia" w:hAnsiTheme="minorHAnsi" w:cstheme="majorBidi"/>
      <w:b/>
      <w:color w:val="A0BE32"/>
      <w:sz w:val="32"/>
      <w:szCs w:val="36"/>
    </w:rPr>
  </w:style>
  <w:style w:type="character" w:customStyle="1" w:styleId="Heading2Char">
    <w:name w:val="Heading 2 Char"/>
    <w:basedOn w:val="DefaultParagraphFont"/>
    <w:link w:val="Heading2"/>
    <w:rsid w:val="00571C85"/>
    <w:rPr>
      <w:rFonts w:asciiTheme="minorHAnsi" w:eastAsiaTheme="majorEastAsia" w:hAnsiTheme="minorHAnsi" w:cstheme="majorBidi"/>
      <w:b/>
      <w:color w:val="004080"/>
      <w:sz w:val="26"/>
      <w:szCs w:val="32"/>
    </w:rPr>
  </w:style>
  <w:style w:type="character" w:customStyle="1" w:styleId="Heading3Char">
    <w:name w:val="Heading 3 Char"/>
    <w:basedOn w:val="DefaultParagraphFont"/>
    <w:link w:val="Heading3"/>
    <w:rsid w:val="00D969ED"/>
    <w:rPr>
      <w:rFonts w:asciiTheme="minorHAnsi" w:eastAsiaTheme="majorEastAsia" w:hAnsiTheme="minorHAnsi" w:cstheme="majorBidi"/>
      <w:b/>
      <w:color w:val="004080"/>
      <w:sz w:val="22"/>
      <w:szCs w:val="24"/>
      <w:u w:val="single"/>
    </w:rPr>
  </w:style>
  <w:style w:type="table" w:styleId="TableGrid">
    <w:name w:val="Table Grid"/>
    <w:basedOn w:val="TableNormal"/>
    <w:uiPriority w:val="59"/>
    <w:rsid w:val="00D656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D656A2"/>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Caption">
    <w:name w:val="caption"/>
    <w:basedOn w:val="Normal"/>
    <w:next w:val="Normal"/>
    <w:unhideWhenUsed/>
    <w:qFormat/>
    <w:rsid w:val="00D31FFB"/>
    <w:pPr>
      <w:jc w:val="center"/>
    </w:pPr>
    <w:rPr>
      <w:b/>
      <w:iCs/>
      <w:szCs w:val="16"/>
    </w:rPr>
  </w:style>
  <w:style w:type="paragraph" w:styleId="TOCHeading">
    <w:name w:val="TOC Heading"/>
    <w:basedOn w:val="Heading1"/>
    <w:next w:val="Normal"/>
    <w:uiPriority w:val="39"/>
    <w:unhideWhenUsed/>
    <w:qFormat/>
    <w:rsid w:val="00D656A2"/>
    <w:pPr>
      <w:keepLines/>
      <w:spacing w:after="0" w:line="259" w:lineRule="auto"/>
      <w:outlineLvl w:val="9"/>
    </w:pPr>
    <w:rPr>
      <w:rFonts w:asciiTheme="majorHAnsi" w:hAnsiTheme="majorHAnsi"/>
      <w:szCs w:val="32"/>
    </w:rPr>
  </w:style>
  <w:style w:type="paragraph" w:styleId="TOC1">
    <w:name w:val="toc 1"/>
    <w:basedOn w:val="TOC2"/>
    <w:next w:val="Normal"/>
    <w:autoRedefine/>
    <w:uiPriority w:val="39"/>
    <w:unhideWhenUsed/>
    <w:rsid w:val="00D31FFB"/>
    <w:pPr>
      <w:ind w:left="547"/>
    </w:pPr>
  </w:style>
  <w:style w:type="paragraph" w:styleId="TOC2">
    <w:name w:val="toc 2"/>
    <w:basedOn w:val="Normal"/>
    <w:next w:val="Normal"/>
    <w:autoRedefine/>
    <w:uiPriority w:val="39"/>
    <w:unhideWhenUsed/>
    <w:rsid w:val="00D31FFB"/>
    <w:pPr>
      <w:tabs>
        <w:tab w:val="left" w:pos="1100"/>
        <w:tab w:val="right" w:leader="dot" w:pos="10080"/>
      </w:tabs>
      <w:spacing w:after="60"/>
      <w:ind w:left="1094" w:hanging="547"/>
    </w:pPr>
    <w:rPr>
      <w:noProof/>
    </w:rPr>
  </w:style>
  <w:style w:type="character" w:styleId="Hyperlink">
    <w:name w:val="Hyperlink"/>
    <w:basedOn w:val="DefaultParagraphFont"/>
    <w:uiPriority w:val="99"/>
    <w:unhideWhenUsed/>
    <w:rsid w:val="00D656A2"/>
    <w:rPr>
      <w:color w:val="0563C1" w:themeColor="hyperlink"/>
      <w:u w:val="single"/>
    </w:rPr>
  </w:style>
  <w:style w:type="paragraph" w:styleId="TableofFigures">
    <w:name w:val="table of figures"/>
    <w:basedOn w:val="Normal"/>
    <w:next w:val="Normal"/>
    <w:uiPriority w:val="99"/>
    <w:unhideWhenUsed/>
    <w:rsid w:val="00F963DF"/>
    <w:pPr>
      <w:tabs>
        <w:tab w:val="right" w:leader="dot" w:pos="10080"/>
      </w:tabs>
      <w:spacing w:after="120"/>
    </w:pPr>
  </w:style>
  <w:style w:type="paragraph" w:styleId="Title">
    <w:name w:val="Title"/>
    <w:basedOn w:val="Normal"/>
    <w:next w:val="Normal"/>
    <w:link w:val="TitleChar"/>
    <w:qFormat/>
    <w:rsid w:val="001F6889"/>
    <w:pPr>
      <w:contextualSpacing/>
    </w:pPr>
    <w:rPr>
      <w:rFonts w:ascii="Avenir Next Condensed Demi Bold" w:eastAsiaTheme="minorEastAsia" w:hAnsi="Avenir Next Condensed Demi Bold"/>
      <w:color w:val="005C82"/>
      <w:sz w:val="56"/>
      <w:szCs w:val="28"/>
    </w:rPr>
  </w:style>
  <w:style w:type="character" w:customStyle="1" w:styleId="TitleChar">
    <w:name w:val="Title Char"/>
    <w:basedOn w:val="DefaultParagraphFont"/>
    <w:link w:val="Title"/>
    <w:rsid w:val="001F6889"/>
    <w:rPr>
      <w:rFonts w:ascii="Avenir Next Condensed Demi Bold" w:eastAsiaTheme="minorEastAsia" w:hAnsi="Avenir Next Condensed Demi Bold"/>
      <w:color w:val="005C82"/>
      <w:sz w:val="56"/>
      <w:szCs w:val="28"/>
    </w:rPr>
  </w:style>
  <w:style w:type="paragraph" w:styleId="Header">
    <w:name w:val="header"/>
    <w:basedOn w:val="Normal"/>
    <w:link w:val="HeaderChar"/>
    <w:unhideWhenUsed/>
    <w:rsid w:val="003E6B10"/>
    <w:pPr>
      <w:tabs>
        <w:tab w:val="center" w:pos="4680"/>
        <w:tab w:val="right" w:pos="9360"/>
      </w:tabs>
    </w:pPr>
  </w:style>
  <w:style w:type="character" w:customStyle="1" w:styleId="HeaderChar">
    <w:name w:val="Header Char"/>
    <w:basedOn w:val="DefaultParagraphFont"/>
    <w:link w:val="Header"/>
    <w:uiPriority w:val="99"/>
    <w:rsid w:val="003E6B10"/>
  </w:style>
  <w:style w:type="paragraph" w:styleId="Footer">
    <w:name w:val="footer"/>
    <w:basedOn w:val="Normal"/>
    <w:link w:val="FooterChar"/>
    <w:unhideWhenUsed/>
    <w:rsid w:val="003E6B10"/>
    <w:pPr>
      <w:tabs>
        <w:tab w:val="center" w:pos="4680"/>
        <w:tab w:val="right" w:pos="9360"/>
      </w:tabs>
    </w:pPr>
  </w:style>
  <w:style w:type="character" w:customStyle="1" w:styleId="FooterChar">
    <w:name w:val="Footer Char"/>
    <w:basedOn w:val="DefaultParagraphFont"/>
    <w:link w:val="Footer"/>
    <w:uiPriority w:val="99"/>
    <w:rsid w:val="003E6B10"/>
  </w:style>
  <w:style w:type="paragraph" w:styleId="ListParagraph">
    <w:name w:val="List Paragraph"/>
    <w:basedOn w:val="Normal"/>
    <w:link w:val="ListParagraphChar"/>
    <w:uiPriority w:val="34"/>
    <w:qFormat/>
    <w:rsid w:val="00D514B7"/>
    <w:pPr>
      <w:numPr>
        <w:numId w:val="1"/>
      </w:numPr>
    </w:pPr>
  </w:style>
  <w:style w:type="paragraph" w:styleId="NoSpacing">
    <w:name w:val="No Spacing"/>
    <w:uiPriority w:val="1"/>
    <w:qFormat/>
    <w:rsid w:val="005F2196"/>
    <w:pPr>
      <w:spacing w:before="60" w:after="60" w:line="240" w:lineRule="auto"/>
    </w:pPr>
    <w:rPr>
      <w:rFonts w:ascii="Arial" w:hAnsi="Arial"/>
      <w:sz w:val="22"/>
    </w:rPr>
  </w:style>
  <w:style w:type="paragraph" w:styleId="Subtitle">
    <w:name w:val="Subtitle"/>
    <w:basedOn w:val="NoSpacing"/>
    <w:next w:val="Normal"/>
    <w:link w:val="SubtitleChar"/>
    <w:uiPriority w:val="11"/>
    <w:qFormat/>
    <w:rsid w:val="00ED4D27"/>
    <w:rPr>
      <w:rFonts w:ascii="Avenir Next Condensed Demi Bold" w:eastAsiaTheme="minorEastAsia" w:hAnsi="Avenir Next Condensed Demi Bold"/>
      <w:color w:val="93B6BB"/>
      <w:sz w:val="40"/>
      <w:szCs w:val="28"/>
    </w:rPr>
  </w:style>
  <w:style w:type="character" w:customStyle="1" w:styleId="SubtitleChar">
    <w:name w:val="Subtitle Char"/>
    <w:basedOn w:val="DefaultParagraphFont"/>
    <w:link w:val="Subtitle"/>
    <w:uiPriority w:val="11"/>
    <w:rsid w:val="00ED4D27"/>
    <w:rPr>
      <w:rFonts w:ascii="Avenir Next Condensed Demi Bold" w:eastAsiaTheme="minorEastAsia" w:hAnsi="Avenir Next Condensed Demi Bold"/>
      <w:color w:val="93B6BB"/>
      <w:sz w:val="40"/>
      <w:szCs w:val="28"/>
    </w:rPr>
  </w:style>
  <w:style w:type="character" w:styleId="PageNumber">
    <w:name w:val="page number"/>
    <w:basedOn w:val="DefaultParagraphFont"/>
    <w:unhideWhenUsed/>
    <w:rsid w:val="00ED4D27"/>
  </w:style>
  <w:style w:type="paragraph" w:styleId="TOC3">
    <w:name w:val="toc 3"/>
    <w:basedOn w:val="Normal"/>
    <w:next w:val="Normal"/>
    <w:autoRedefine/>
    <w:uiPriority w:val="39"/>
    <w:unhideWhenUsed/>
    <w:rsid w:val="00D61AA4"/>
    <w:pPr>
      <w:tabs>
        <w:tab w:val="left" w:pos="1800"/>
        <w:tab w:val="right" w:leader="dot" w:pos="10080"/>
      </w:tabs>
      <w:spacing w:afterLines="50" w:after="120"/>
      <w:ind w:left="1080"/>
    </w:pPr>
  </w:style>
  <w:style w:type="paragraph" w:styleId="BodyTextIndent">
    <w:name w:val="Body Text Indent"/>
    <w:basedOn w:val="Normal"/>
    <w:link w:val="BodyTextIndentChar"/>
    <w:rsid w:val="0072114D"/>
    <w:pPr>
      <w:spacing w:line="360" w:lineRule="auto"/>
      <w:ind w:left="720"/>
      <w:jc w:val="both"/>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72114D"/>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72114D"/>
    <w:pPr>
      <w:suppressAutoHyphens/>
      <w:ind w:left="720"/>
      <w:contextualSpacing/>
    </w:pPr>
    <w:rPr>
      <w:rFonts w:ascii="Times New Roman" w:eastAsia="Times New Roman" w:hAnsi="Times New Roman" w:cs="Times New Roman"/>
      <w:szCs w:val="24"/>
      <w:lang w:eastAsia="ar-SA"/>
    </w:rPr>
  </w:style>
  <w:style w:type="paragraph" w:styleId="BodyText2">
    <w:name w:val="Body Text 2"/>
    <w:basedOn w:val="Normal"/>
    <w:link w:val="BodyText2Char"/>
    <w:unhideWhenUsed/>
    <w:rsid w:val="00BA5021"/>
    <w:pPr>
      <w:spacing w:after="120" w:line="480" w:lineRule="auto"/>
    </w:pPr>
  </w:style>
  <w:style w:type="character" w:customStyle="1" w:styleId="BodyText2Char">
    <w:name w:val="Body Text 2 Char"/>
    <w:basedOn w:val="DefaultParagraphFont"/>
    <w:link w:val="BodyText2"/>
    <w:uiPriority w:val="99"/>
    <w:semiHidden/>
    <w:rsid w:val="00BA5021"/>
    <w:rPr>
      <w:sz w:val="22"/>
    </w:rPr>
  </w:style>
  <w:style w:type="character" w:customStyle="1" w:styleId="Heading4Char">
    <w:name w:val="Heading 4 Char"/>
    <w:basedOn w:val="DefaultParagraphFont"/>
    <w:link w:val="Heading4"/>
    <w:rsid w:val="003249F9"/>
    <w:rPr>
      <w:rFonts w:ascii="Times New Roman" w:eastAsia="Times New Roman" w:hAnsi="Times New Roman" w:cs="Times New Roman"/>
      <w:b/>
      <w:sz w:val="36"/>
      <w:szCs w:val="24"/>
      <w:lang w:eastAsia="ar-SA"/>
    </w:rPr>
  </w:style>
  <w:style w:type="character" w:customStyle="1" w:styleId="WW8Num1z0">
    <w:name w:val="WW8Num1z0"/>
    <w:rsid w:val="003249F9"/>
    <w:rPr>
      <w:rFonts w:ascii="Symbol" w:hAnsi="Symbol"/>
    </w:rPr>
  </w:style>
  <w:style w:type="character" w:customStyle="1" w:styleId="WW8Num2z0">
    <w:name w:val="WW8Num2z0"/>
    <w:rsid w:val="003249F9"/>
    <w:rPr>
      <w:rFonts w:ascii="Symbol" w:hAnsi="Symbol"/>
    </w:rPr>
  </w:style>
  <w:style w:type="character" w:customStyle="1" w:styleId="WW8Num2z3">
    <w:name w:val="WW8Num2z3"/>
    <w:rsid w:val="003249F9"/>
    <w:rPr>
      <w:rFonts w:ascii="Symbol" w:hAnsi="Symbol"/>
    </w:rPr>
  </w:style>
  <w:style w:type="character" w:customStyle="1" w:styleId="WW8Num2z4">
    <w:name w:val="WW8Num2z4"/>
    <w:rsid w:val="003249F9"/>
    <w:rPr>
      <w:rFonts w:ascii="Courier New" w:hAnsi="Courier New" w:cs="Courier New"/>
    </w:rPr>
  </w:style>
  <w:style w:type="character" w:customStyle="1" w:styleId="WW8Num3z0">
    <w:name w:val="WW8Num3z0"/>
    <w:rsid w:val="003249F9"/>
    <w:rPr>
      <w:rFonts w:ascii="Symbol" w:hAnsi="Symbol"/>
    </w:rPr>
  </w:style>
  <w:style w:type="character" w:customStyle="1" w:styleId="WW8Num4z0">
    <w:name w:val="WW8Num4z0"/>
    <w:rsid w:val="003249F9"/>
    <w:rPr>
      <w:rFonts w:ascii="Symbol" w:hAnsi="Symbol"/>
    </w:rPr>
  </w:style>
  <w:style w:type="character" w:customStyle="1" w:styleId="WW8Num4z3">
    <w:name w:val="WW8Num4z3"/>
    <w:rsid w:val="003249F9"/>
    <w:rPr>
      <w:rFonts w:ascii="Symbol" w:hAnsi="Symbol"/>
    </w:rPr>
  </w:style>
  <w:style w:type="character" w:customStyle="1" w:styleId="WW8Num4z4">
    <w:name w:val="WW8Num4z4"/>
    <w:rsid w:val="003249F9"/>
    <w:rPr>
      <w:rFonts w:ascii="Courier New" w:hAnsi="Courier New" w:cs="Courier New"/>
    </w:rPr>
  </w:style>
  <w:style w:type="character" w:customStyle="1" w:styleId="WW8Num6z0">
    <w:name w:val="WW8Num6z0"/>
    <w:rsid w:val="003249F9"/>
    <w:rPr>
      <w:rFonts w:ascii="Symbol" w:hAnsi="Symbol"/>
    </w:rPr>
  </w:style>
  <w:style w:type="character" w:customStyle="1" w:styleId="WW8Num7z0">
    <w:name w:val="WW8Num7z0"/>
    <w:rsid w:val="003249F9"/>
    <w:rPr>
      <w:rFonts w:ascii="Symbol" w:hAnsi="Symbol"/>
    </w:rPr>
  </w:style>
  <w:style w:type="character" w:customStyle="1" w:styleId="WW8Num8z0">
    <w:name w:val="WW8Num8z0"/>
    <w:rsid w:val="003249F9"/>
    <w:rPr>
      <w:rFonts w:ascii="Symbol" w:hAnsi="Symbol"/>
    </w:rPr>
  </w:style>
  <w:style w:type="character" w:customStyle="1" w:styleId="WW8Num8z3">
    <w:name w:val="WW8Num8z3"/>
    <w:rsid w:val="003249F9"/>
    <w:rPr>
      <w:rFonts w:ascii="Symbol" w:hAnsi="Symbol"/>
    </w:rPr>
  </w:style>
  <w:style w:type="character" w:customStyle="1" w:styleId="WW8Num8z4">
    <w:name w:val="WW8Num8z4"/>
    <w:rsid w:val="003249F9"/>
    <w:rPr>
      <w:rFonts w:ascii="Courier New" w:hAnsi="Courier New" w:cs="Courier New"/>
    </w:rPr>
  </w:style>
  <w:style w:type="character" w:customStyle="1" w:styleId="WW8Num9z0">
    <w:name w:val="WW8Num9z0"/>
    <w:rsid w:val="003249F9"/>
    <w:rPr>
      <w:rFonts w:ascii="Symbol" w:hAnsi="Symbol"/>
    </w:rPr>
  </w:style>
  <w:style w:type="character" w:customStyle="1" w:styleId="WW8Num10z0">
    <w:name w:val="WW8Num10z0"/>
    <w:rsid w:val="003249F9"/>
    <w:rPr>
      <w:rFonts w:ascii="Courier New" w:hAnsi="Courier New"/>
      <w:sz w:val="28"/>
      <w:szCs w:val="28"/>
    </w:rPr>
  </w:style>
  <w:style w:type="character" w:customStyle="1" w:styleId="Absatz-Standardschriftart">
    <w:name w:val="Absatz-Standardschriftart"/>
    <w:rsid w:val="003249F9"/>
  </w:style>
  <w:style w:type="character" w:customStyle="1" w:styleId="WW8Num1z2">
    <w:name w:val="WW8Num1z2"/>
    <w:rsid w:val="003249F9"/>
    <w:rPr>
      <w:rFonts w:ascii="Wingdings" w:hAnsi="Wingdings"/>
    </w:rPr>
  </w:style>
  <w:style w:type="character" w:customStyle="1" w:styleId="WW8Num1z4">
    <w:name w:val="WW8Num1z4"/>
    <w:rsid w:val="003249F9"/>
    <w:rPr>
      <w:rFonts w:ascii="Courier New" w:hAnsi="Courier New" w:cs="Wingdings"/>
    </w:rPr>
  </w:style>
  <w:style w:type="character" w:customStyle="1" w:styleId="WW8Num4z1">
    <w:name w:val="WW8Num4z1"/>
    <w:rsid w:val="003249F9"/>
    <w:rPr>
      <w:rFonts w:ascii="Courier New" w:hAnsi="Courier New" w:cs="Courier New"/>
    </w:rPr>
  </w:style>
  <w:style w:type="character" w:customStyle="1" w:styleId="WW8Num4z2">
    <w:name w:val="WW8Num4z2"/>
    <w:rsid w:val="003249F9"/>
    <w:rPr>
      <w:rFonts w:ascii="Wingdings" w:hAnsi="Wingdings"/>
    </w:rPr>
  </w:style>
  <w:style w:type="character" w:customStyle="1" w:styleId="WW8Num5z0">
    <w:name w:val="WW8Num5z0"/>
    <w:rsid w:val="003249F9"/>
    <w:rPr>
      <w:rFonts w:ascii="Symbol" w:hAnsi="Symbol"/>
    </w:rPr>
  </w:style>
  <w:style w:type="character" w:customStyle="1" w:styleId="WW8Num5z1">
    <w:name w:val="WW8Num5z1"/>
    <w:rsid w:val="003249F9"/>
    <w:rPr>
      <w:rFonts w:ascii="Courier New" w:hAnsi="Courier New" w:cs="Courier New"/>
    </w:rPr>
  </w:style>
  <w:style w:type="character" w:customStyle="1" w:styleId="WW8Num5z2">
    <w:name w:val="WW8Num5z2"/>
    <w:rsid w:val="003249F9"/>
    <w:rPr>
      <w:rFonts w:ascii="Wingdings" w:hAnsi="Wingdings"/>
    </w:rPr>
  </w:style>
  <w:style w:type="character" w:customStyle="1" w:styleId="WW8Num8z1">
    <w:name w:val="WW8Num8z1"/>
    <w:rsid w:val="003249F9"/>
    <w:rPr>
      <w:rFonts w:ascii="Courier New" w:hAnsi="Courier New" w:cs="Courier New"/>
    </w:rPr>
  </w:style>
  <w:style w:type="character" w:customStyle="1" w:styleId="WW8Num8z2">
    <w:name w:val="WW8Num8z2"/>
    <w:rsid w:val="003249F9"/>
    <w:rPr>
      <w:rFonts w:ascii="Wingdings" w:hAnsi="Wingdings"/>
    </w:rPr>
  </w:style>
  <w:style w:type="character" w:customStyle="1" w:styleId="WW8Num10z1">
    <w:name w:val="WW8Num10z1"/>
    <w:rsid w:val="003249F9"/>
    <w:rPr>
      <w:rFonts w:ascii="Courier New" w:hAnsi="Courier New" w:cs="Courier New"/>
    </w:rPr>
  </w:style>
  <w:style w:type="character" w:customStyle="1" w:styleId="WW8Num10z2">
    <w:name w:val="WW8Num10z2"/>
    <w:rsid w:val="003249F9"/>
    <w:rPr>
      <w:rFonts w:ascii="Wingdings" w:hAnsi="Wingdings"/>
    </w:rPr>
  </w:style>
  <w:style w:type="character" w:customStyle="1" w:styleId="WW8Num11z0">
    <w:name w:val="WW8Num11z0"/>
    <w:rsid w:val="003249F9"/>
    <w:rPr>
      <w:rFonts w:ascii="Symbol" w:hAnsi="Symbol"/>
    </w:rPr>
  </w:style>
  <w:style w:type="character" w:customStyle="1" w:styleId="WW8Num12z0">
    <w:name w:val="WW8Num12z0"/>
    <w:rsid w:val="003249F9"/>
    <w:rPr>
      <w:rFonts w:ascii="Courier New" w:hAnsi="Courier New"/>
      <w:sz w:val="28"/>
      <w:szCs w:val="28"/>
    </w:rPr>
  </w:style>
  <w:style w:type="character" w:customStyle="1" w:styleId="WW8Num12z1">
    <w:name w:val="WW8Num12z1"/>
    <w:rsid w:val="003249F9"/>
    <w:rPr>
      <w:rFonts w:ascii="Courier New" w:hAnsi="Courier New" w:cs="Courier New"/>
    </w:rPr>
  </w:style>
  <w:style w:type="character" w:customStyle="1" w:styleId="WW8Num12z2">
    <w:name w:val="WW8Num12z2"/>
    <w:rsid w:val="003249F9"/>
    <w:rPr>
      <w:rFonts w:ascii="Wingdings" w:hAnsi="Wingdings"/>
    </w:rPr>
  </w:style>
  <w:style w:type="character" w:customStyle="1" w:styleId="WW8Num12z3">
    <w:name w:val="WW8Num12z3"/>
    <w:rsid w:val="003249F9"/>
    <w:rPr>
      <w:rFonts w:ascii="Symbol" w:hAnsi="Symbol"/>
    </w:rPr>
  </w:style>
  <w:style w:type="character" w:customStyle="1" w:styleId="WW8Num13z0">
    <w:name w:val="WW8Num13z0"/>
    <w:rsid w:val="003249F9"/>
    <w:rPr>
      <w:rFonts w:ascii="Symbol" w:hAnsi="Symbol"/>
    </w:rPr>
  </w:style>
  <w:style w:type="character" w:customStyle="1" w:styleId="WW8Num13z1">
    <w:name w:val="WW8Num13z1"/>
    <w:rsid w:val="003249F9"/>
    <w:rPr>
      <w:rFonts w:ascii="Courier New" w:hAnsi="Courier New" w:cs="Courier New"/>
    </w:rPr>
  </w:style>
  <w:style w:type="character" w:customStyle="1" w:styleId="WW8Num13z2">
    <w:name w:val="WW8Num13z2"/>
    <w:rsid w:val="003249F9"/>
    <w:rPr>
      <w:rFonts w:ascii="Wingdings" w:hAnsi="Wingdings"/>
    </w:rPr>
  </w:style>
  <w:style w:type="character" w:customStyle="1" w:styleId="WW8Num14z0">
    <w:name w:val="WW8Num14z0"/>
    <w:rsid w:val="003249F9"/>
    <w:rPr>
      <w:rFonts w:ascii="Symbol" w:hAnsi="Symbol"/>
    </w:rPr>
  </w:style>
  <w:style w:type="character" w:customStyle="1" w:styleId="WW8Num15z0">
    <w:name w:val="WW8Num15z0"/>
    <w:rsid w:val="003249F9"/>
    <w:rPr>
      <w:rFonts w:ascii="Symbol" w:hAnsi="Symbol"/>
    </w:rPr>
  </w:style>
  <w:style w:type="character" w:customStyle="1" w:styleId="WW8Num15z1">
    <w:name w:val="WW8Num15z1"/>
    <w:rsid w:val="003249F9"/>
    <w:rPr>
      <w:rFonts w:ascii="Courier New" w:hAnsi="Courier New" w:cs="Courier New"/>
    </w:rPr>
  </w:style>
  <w:style w:type="character" w:customStyle="1" w:styleId="WW8Num15z2">
    <w:name w:val="WW8Num15z2"/>
    <w:rsid w:val="003249F9"/>
    <w:rPr>
      <w:rFonts w:ascii="Wingdings" w:hAnsi="Wingdings"/>
    </w:rPr>
  </w:style>
  <w:style w:type="character" w:customStyle="1" w:styleId="WW8Num19z0">
    <w:name w:val="WW8Num19z0"/>
    <w:rsid w:val="003249F9"/>
    <w:rPr>
      <w:rFonts w:ascii="Symbol" w:hAnsi="Symbol"/>
      <w:sz w:val="28"/>
      <w:szCs w:val="28"/>
    </w:rPr>
  </w:style>
  <w:style w:type="character" w:customStyle="1" w:styleId="WW8Num19z1">
    <w:name w:val="WW8Num19z1"/>
    <w:rsid w:val="003249F9"/>
    <w:rPr>
      <w:rFonts w:ascii="Courier New" w:hAnsi="Courier New" w:cs="Courier New"/>
    </w:rPr>
  </w:style>
  <w:style w:type="character" w:customStyle="1" w:styleId="WW8Num19z2">
    <w:name w:val="WW8Num19z2"/>
    <w:rsid w:val="003249F9"/>
    <w:rPr>
      <w:rFonts w:ascii="Wingdings" w:hAnsi="Wingdings"/>
    </w:rPr>
  </w:style>
  <w:style w:type="character" w:customStyle="1" w:styleId="WW8Num22z0">
    <w:name w:val="WW8Num22z0"/>
    <w:rsid w:val="003249F9"/>
    <w:rPr>
      <w:rFonts w:ascii="Symbol" w:hAnsi="Symbol"/>
    </w:rPr>
  </w:style>
  <w:style w:type="character" w:customStyle="1" w:styleId="WW8Num22z3">
    <w:name w:val="WW8Num22z3"/>
    <w:rsid w:val="003249F9"/>
    <w:rPr>
      <w:rFonts w:ascii="Symbol" w:hAnsi="Symbol"/>
    </w:rPr>
  </w:style>
  <w:style w:type="character" w:customStyle="1" w:styleId="WW8Num22z4">
    <w:name w:val="WW8Num22z4"/>
    <w:rsid w:val="003249F9"/>
    <w:rPr>
      <w:rFonts w:ascii="Courier New" w:hAnsi="Courier New" w:cs="Courier New"/>
    </w:rPr>
  </w:style>
  <w:style w:type="character" w:customStyle="1" w:styleId="WW8Num25z0">
    <w:name w:val="WW8Num25z0"/>
    <w:rsid w:val="003249F9"/>
    <w:rPr>
      <w:rFonts w:ascii="Symbol" w:hAnsi="Symbol"/>
    </w:rPr>
  </w:style>
  <w:style w:type="character" w:customStyle="1" w:styleId="WW8Num25z1">
    <w:name w:val="WW8Num25z1"/>
    <w:rsid w:val="003249F9"/>
    <w:rPr>
      <w:rFonts w:ascii="Courier New" w:hAnsi="Courier New" w:cs="Courier New"/>
    </w:rPr>
  </w:style>
  <w:style w:type="character" w:customStyle="1" w:styleId="WW8Num25z2">
    <w:name w:val="WW8Num25z2"/>
    <w:rsid w:val="003249F9"/>
    <w:rPr>
      <w:rFonts w:ascii="Wingdings" w:hAnsi="Wingdings"/>
    </w:rPr>
  </w:style>
  <w:style w:type="character" w:customStyle="1" w:styleId="WW8Num26z0">
    <w:name w:val="WW8Num26z0"/>
    <w:rsid w:val="003249F9"/>
    <w:rPr>
      <w:rFonts w:ascii="Symbol" w:hAnsi="Symbol"/>
    </w:rPr>
  </w:style>
  <w:style w:type="character" w:customStyle="1" w:styleId="WW8Num26z1">
    <w:name w:val="WW8Num26z1"/>
    <w:rsid w:val="003249F9"/>
    <w:rPr>
      <w:rFonts w:ascii="Courier New" w:hAnsi="Courier New" w:cs="Courier New"/>
    </w:rPr>
  </w:style>
  <w:style w:type="character" w:customStyle="1" w:styleId="WW8Num26z2">
    <w:name w:val="WW8Num26z2"/>
    <w:rsid w:val="003249F9"/>
    <w:rPr>
      <w:rFonts w:ascii="Wingdings" w:hAnsi="Wingdings"/>
    </w:rPr>
  </w:style>
  <w:style w:type="character" w:customStyle="1" w:styleId="WW8Num27z0">
    <w:name w:val="WW8Num27z0"/>
    <w:rsid w:val="003249F9"/>
    <w:rPr>
      <w:rFonts w:ascii="Symbol" w:hAnsi="Symbol"/>
    </w:rPr>
  </w:style>
  <w:style w:type="character" w:customStyle="1" w:styleId="WW8Num27z1">
    <w:name w:val="WW8Num27z1"/>
    <w:rsid w:val="003249F9"/>
    <w:rPr>
      <w:rFonts w:ascii="Courier New" w:hAnsi="Courier New" w:cs="Courier New"/>
    </w:rPr>
  </w:style>
  <w:style w:type="character" w:customStyle="1" w:styleId="WW8Num27z2">
    <w:name w:val="WW8Num27z2"/>
    <w:rsid w:val="003249F9"/>
    <w:rPr>
      <w:rFonts w:ascii="Wingdings" w:hAnsi="Wingdings"/>
    </w:rPr>
  </w:style>
  <w:style w:type="character" w:customStyle="1" w:styleId="WW8Num28z0">
    <w:name w:val="WW8Num28z0"/>
    <w:rsid w:val="003249F9"/>
    <w:rPr>
      <w:rFonts w:ascii="Symbol" w:hAnsi="Symbol"/>
    </w:rPr>
  </w:style>
  <w:style w:type="character" w:customStyle="1" w:styleId="WW8Num28z3">
    <w:name w:val="WW8Num28z3"/>
    <w:rsid w:val="003249F9"/>
    <w:rPr>
      <w:rFonts w:ascii="Symbol" w:hAnsi="Symbol"/>
    </w:rPr>
  </w:style>
  <w:style w:type="character" w:customStyle="1" w:styleId="WW8Num28z4">
    <w:name w:val="WW8Num28z4"/>
    <w:rsid w:val="003249F9"/>
    <w:rPr>
      <w:rFonts w:ascii="Courier New" w:hAnsi="Courier New" w:cs="Courier New"/>
    </w:rPr>
  </w:style>
  <w:style w:type="character" w:customStyle="1" w:styleId="WW8Num30z0">
    <w:name w:val="WW8Num30z0"/>
    <w:rsid w:val="003249F9"/>
    <w:rPr>
      <w:rFonts w:ascii="Courier New" w:hAnsi="Courier New"/>
      <w:sz w:val="28"/>
      <w:szCs w:val="28"/>
    </w:rPr>
  </w:style>
  <w:style w:type="character" w:customStyle="1" w:styleId="WW8Num30z1">
    <w:name w:val="WW8Num30z1"/>
    <w:rsid w:val="003249F9"/>
    <w:rPr>
      <w:rFonts w:ascii="Courier New" w:hAnsi="Courier New" w:cs="Courier New"/>
    </w:rPr>
  </w:style>
  <w:style w:type="character" w:customStyle="1" w:styleId="WW8Num30z2">
    <w:name w:val="WW8Num30z2"/>
    <w:rsid w:val="003249F9"/>
    <w:rPr>
      <w:rFonts w:ascii="Wingdings" w:hAnsi="Wingdings"/>
    </w:rPr>
  </w:style>
  <w:style w:type="character" w:customStyle="1" w:styleId="WW8Num34z0">
    <w:name w:val="WW8Num34z0"/>
    <w:rsid w:val="003249F9"/>
    <w:rPr>
      <w:rFonts w:ascii="Symbol" w:hAnsi="Symbol"/>
    </w:rPr>
  </w:style>
  <w:style w:type="character" w:customStyle="1" w:styleId="WW8Num34z1">
    <w:name w:val="WW8Num34z1"/>
    <w:rsid w:val="003249F9"/>
    <w:rPr>
      <w:rFonts w:ascii="Courier New" w:hAnsi="Courier New" w:cs="Courier New"/>
    </w:rPr>
  </w:style>
  <w:style w:type="character" w:customStyle="1" w:styleId="WW8Num34z2">
    <w:name w:val="WW8Num34z2"/>
    <w:rsid w:val="003249F9"/>
    <w:rPr>
      <w:rFonts w:ascii="Wingdings" w:hAnsi="Wingdings"/>
    </w:rPr>
  </w:style>
  <w:style w:type="character" w:customStyle="1" w:styleId="WW8Num35z0">
    <w:name w:val="WW8Num35z0"/>
    <w:rsid w:val="003249F9"/>
    <w:rPr>
      <w:rFonts w:ascii="Symbol" w:hAnsi="Symbol"/>
    </w:rPr>
  </w:style>
  <w:style w:type="character" w:customStyle="1" w:styleId="WW8Num35z3">
    <w:name w:val="WW8Num35z3"/>
    <w:rsid w:val="003249F9"/>
    <w:rPr>
      <w:rFonts w:ascii="Symbol" w:hAnsi="Symbol"/>
    </w:rPr>
  </w:style>
  <w:style w:type="character" w:customStyle="1" w:styleId="WW8Num35z4">
    <w:name w:val="WW8Num35z4"/>
    <w:rsid w:val="003249F9"/>
    <w:rPr>
      <w:rFonts w:ascii="Courier New" w:hAnsi="Courier New" w:cs="Courier New"/>
    </w:rPr>
  </w:style>
  <w:style w:type="character" w:customStyle="1" w:styleId="WW8Num36z0">
    <w:name w:val="WW8Num36z0"/>
    <w:rsid w:val="003249F9"/>
    <w:rPr>
      <w:rFonts w:ascii="Symbol" w:hAnsi="Symbol"/>
    </w:rPr>
  </w:style>
  <w:style w:type="character" w:customStyle="1" w:styleId="WW8Num36z1">
    <w:name w:val="WW8Num36z1"/>
    <w:rsid w:val="003249F9"/>
    <w:rPr>
      <w:rFonts w:ascii="Courier New" w:hAnsi="Courier New" w:cs="Courier New"/>
    </w:rPr>
  </w:style>
  <w:style w:type="character" w:customStyle="1" w:styleId="WW8Num36z2">
    <w:name w:val="WW8Num36z2"/>
    <w:rsid w:val="003249F9"/>
    <w:rPr>
      <w:rFonts w:ascii="Wingdings" w:hAnsi="Wingdings"/>
    </w:rPr>
  </w:style>
  <w:style w:type="character" w:customStyle="1" w:styleId="WW8Num38z0">
    <w:name w:val="WW8Num38z0"/>
    <w:rsid w:val="003249F9"/>
    <w:rPr>
      <w:rFonts w:ascii="Symbol" w:hAnsi="Symbol"/>
    </w:rPr>
  </w:style>
  <w:style w:type="character" w:customStyle="1" w:styleId="WW-Absatz-Standardschriftart">
    <w:name w:val="WW-Absatz-Standardschriftart"/>
    <w:rsid w:val="003249F9"/>
  </w:style>
  <w:style w:type="character" w:customStyle="1" w:styleId="WW-Absatz-Standardschriftart1">
    <w:name w:val="WW-Absatz-Standardschriftart1"/>
    <w:rsid w:val="003249F9"/>
  </w:style>
  <w:style w:type="character" w:customStyle="1" w:styleId="WW-Absatz-Standardschriftart11">
    <w:name w:val="WW-Absatz-Standardschriftart11"/>
    <w:rsid w:val="003249F9"/>
  </w:style>
  <w:style w:type="character" w:customStyle="1" w:styleId="WW8Num3z1">
    <w:name w:val="WW8Num3z1"/>
    <w:rsid w:val="003249F9"/>
    <w:rPr>
      <w:rFonts w:ascii="Courier New" w:hAnsi="Courier New" w:cs="Wingdings"/>
    </w:rPr>
  </w:style>
  <w:style w:type="character" w:customStyle="1" w:styleId="WW8Num3z2">
    <w:name w:val="WW8Num3z2"/>
    <w:rsid w:val="003249F9"/>
    <w:rPr>
      <w:rFonts w:ascii="Wingdings" w:hAnsi="Wingdings"/>
    </w:rPr>
  </w:style>
  <w:style w:type="character" w:customStyle="1" w:styleId="WW8Num7z1">
    <w:name w:val="WW8Num7z1"/>
    <w:rsid w:val="003249F9"/>
    <w:rPr>
      <w:rFonts w:ascii="Courier New" w:hAnsi="Courier New" w:cs="Courier New"/>
    </w:rPr>
  </w:style>
  <w:style w:type="character" w:customStyle="1" w:styleId="WW8Num7z2">
    <w:name w:val="WW8Num7z2"/>
    <w:rsid w:val="003249F9"/>
    <w:rPr>
      <w:rFonts w:ascii="Wingdings" w:hAnsi="Wingdings"/>
    </w:rPr>
  </w:style>
  <w:style w:type="character" w:customStyle="1" w:styleId="WW8Num9z1">
    <w:name w:val="WW8Num9z1"/>
    <w:rsid w:val="003249F9"/>
    <w:rPr>
      <w:rFonts w:ascii="Courier New" w:hAnsi="Courier New" w:cs="Courier New"/>
    </w:rPr>
  </w:style>
  <w:style w:type="character" w:customStyle="1" w:styleId="WW8Num9z2">
    <w:name w:val="WW8Num9z2"/>
    <w:rsid w:val="003249F9"/>
    <w:rPr>
      <w:rFonts w:ascii="Wingdings" w:hAnsi="Wingdings"/>
    </w:rPr>
  </w:style>
  <w:style w:type="character" w:customStyle="1" w:styleId="WW8Num10z3">
    <w:name w:val="WW8Num10z3"/>
    <w:rsid w:val="003249F9"/>
    <w:rPr>
      <w:rFonts w:ascii="Symbol" w:hAnsi="Symbol"/>
    </w:rPr>
  </w:style>
  <w:style w:type="character" w:customStyle="1" w:styleId="WW8Num11z1">
    <w:name w:val="WW8Num11z1"/>
    <w:rsid w:val="003249F9"/>
    <w:rPr>
      <w:b/>
    </w:rPr>
  </w:style>
  <w:style w:type="character" w:customStyle="1" w:styleId="WW8Num16z0">
    <w:name w:val="WW8Num16z0"/>
    <w:rsid w:val="003249F9"/>
    <w:rPr>
      <w:rFonts w:ascii="Symbol" w:hAnsi="Symbol"/>
    </w:rPr>
  </w:style>
  <w:style w:type="character" w:customStyle="1" w:styleId="WW8Num17z0">
    <w:name w:val="WW8Num17z0"/>
    <w:rsid w:val="003249F9"/>
    <w:rPr>
      <w:rFonts w:ascii="Symbol" w:hAnsi="Symbol"/>
      <w:sz w:val="28"/>
      <w:szCs w:val="28"/>
    </w:rPr>
  </w:style>
  <w:style w:type="character" w:customStyle="1" w:styleId="WW8Num17z1">
    <w:name w:val="WW8Num17z1"/>
    <w:rsid w:val="003249F9"/>
    <w:rPr>
      <w:rFonts w:ascii="Courier New" w:hAnsi="Courier New" w:cs="Courier New"/>
    </w:rPr>
  </w:style>
  <w:style w:type="character" w:customStyle="1" w:styleId="WW8Num17z2">
    <w:name w:val="WW8Num17z2"/>
    <w:rsid w:val="003249F9"/>
    <w:rPr>
      <w:rFonts w:ascii="Wingdings" w:hAnsi="Wingdings"/>
    </w:rPr>
  </w:style>
  <w:style w:type="character" w:customStyle="1" w:styleId="WW8Num17z3">
    <w:name w:val="WW8Num17z3"/>
    <w:rsid w:val="003249F9"/>
    <w:rPr>
      <w:rFonts w:ascii="Symbol" w:hAnsi="Symbol"/>
    </w:rPr>
  </w:style>
  <w:style w:type="character" w:customStyle="1" w:styleId="WW8Num18z0">
    <w:name w:val="WW8Num18z0"/>
    <w:rsid w:val="003249F9"/>
    <w:rPr>
      <w:rFonts w:ascii="Courier New" w:hAnsi="Courier New"/>
      <w:sz w:val="28"/>
      <w:szCs w:val="28"/>
    </w:rPr>
  </w:style>
  <w:style w:type="character" w:customStyle="1" w:styleId="WW8Num18z1">
    <w:name w:val="WW8Num18z1"/>
    <w:rsid w:val="003249F9"/>
    <w:rPr>
      <w:rFonts w:ascii="Courier New" w:hAnsi="Courier New" w:cs="Courier New"/>
    </w:rPr>
  </w:style>
  <w:style w:type="character" w:customStyle="1" w:styleId="WW8Num18z2">
    <w:name w:val="WW8Num18z2"/>
    <w:rsid w:val="003249F9"/>
    <w:rPr>
      <w:rFonts w:ascii="Wingdings" w:hAnsi="Wingdings"/>
    </w:rPr>
  </w:style>
  <w:style w:type="character" w:customStyle="1" w:styleId="WW8Num18z3">
    <w:name w:val="WW8Num18z3"/>
    <w:rsid w:val="003249F9"/>
    <w:rPr>
      <w:rFonts w:ascii="Symbol" w:hAnsi="Symbol"/>
    </w:rPr>
  </w:style>
  <w:style w:type="character" w:customStyle="1" w:styleId="WW8Num19z3">
    <w:name w:val="WW8Num19z3"/>
    <w:rsid w:val="003249F9"/>
    <w:rPr>
      <w:rFonts w:ascii="Symbol" w:hAnsi="Symbol"/>
    </w:rPr>
  </w:style>
  <w:style w:type="character" w:customStyle="1" w:styleId="WW8Num20z0">
    <w:name w:val="WW8Num20z0"/>
    <w:rsid w:val="003249F9"/>
    <w:rPr>
      <w:rFonts w:ascii="Wingdings" w:hAnsi="Wingdings"/>
    </w:rPr>
  </w:style>
  <w:style w:type="character" w:customStyle="1" w:styleId="WW8Num20z1">
    <w:name w:val="WW8Num20z1"/>
    <w:rsid w:val="003249F9"/>
    <w:rPr>
      <w:rFonts w:ascii="Courier New" w:hAnsi="Courier New" w:cs="Courier New"/>
    </w:rPr>
  </w:style>
  <w:style w:type="character" w:customStyle="1" w:styleId="WW8Num20z3">
    <w:name w:val="WW8Num20z3"/>
    <w:rsid w:val="003249F9"/>
    <w:rPr>
      <w:rFonts w:ascii="Symbol" w:hAnsi="Symbol"/>
    </w:rPr>
  </w:style>
  <w:style w:type="character" w:customStyle="1" w:styleId="WW8Num21z0">
    <w:name w:val="WW8Num21z0"/>
    <w:rsid w:val="003249F9"/>
    <w:rPr>
      <w:rFonts w:ascii="Courier New" w:hAnsi="Courier New"/>
      <w:sz w:val="28"/>
      <w:szCs w:val="28"/>
    </w:rPr>
  </w:style>
  <w:style w:type="character" w:customStyle="1" w:styleId="WW8Num21z1">
    <w:name w:val="WW8Num21z1"/>
    <w:rsid w:val="003249F9"/>
    <w:rPr>
      <w:rFonts w:ascii="Courier New" w:hAnsi="Courier New" w:cs="Courier New"/>
    </w:rPr>
  </w:style>
  <w:style w:type="character" w:customStyle="1" w:styleId="WW8Num21z2">
    <w:name w:val="WW8Num21z2"/>
    <w:rsid w:val="003249F9"/>
    <w:rPr>
      <w:rFonts w:ascii="Wingdings" w:hAnsi="Wingdings"/>
    </w:rPr>
  </w:style>
  <w:style w:type="character" w:customStyle="1" w:styleId="WW8Num21z3">
    <w:name w:val="WW8Num21z3"/>
    <w:rsid w:val="003249F9"/>
    <w:rPr>
      <w:rFonts w:ascii="Symbol" w:hAnsi="Symbol"/>
    </w:rPr>
  </w:style>
  <w:style w:type="character" w:customStyle="1" w:styleId="WW8Num23z0">
    <w:name w:val="WW8Num23z0"/>
    <w:rsid w:val="003249F9"/>
    <w:rPr>
      <w:rFonts w:ascii="Wingdings" w:hAnsi="Wingdings"/>
    </w:rPr>
  </w:style>
  <w:style w:type="character" w:customStyle="1" w:styleId="WW8Num23z1">
    <w:name w:val="WW8Num23z1"/>
    <w:rsid w:val="003249F9"/>
    <w:rPr>
      <w:rFonts w:ascii="Courier New" w:hAnsi="Courier New" w:cs="Courier New"/>
    </w:rPr>
  </w:style>
  <w:style w:type="character" w:customStyle="1" w:styleId="WW8Num23z3">
    <w:name w:val="WW8Num23z3"/>
    <w:rsid w:val="003249F9"/>
    <w:rPr>
      <w:rFonts w:ascii="Symbol" w:hAnsi="Symbol"/>
    </w:rPr>
  </w:style>
  <w:style w:type="character" w:customStyle="1" w:styleId="WW8Num29z0">
    <w:name w:val="WW8Num29z0"/>
    <w:rsid w:val="003249F9"/>
    <w:rPr>
      <w:b/>
    </w:rPr>
  </w:style>
  <w:style w:type="character" w:customStyle="1" w:styleId="WW8Num30z3">
    <w:name w:val="WW8Num30z3"/>
    <w:rsid w:val="003249F9"/>
    <w:rPr>
      <w:rFonts w:ascii="Symbol" w:hAnsi="Symbol"/>
    </w:rPr>
  </w:style>
  <w:style w:type="character" w:customStyle="1" w:styleId="WW8Num31z0">
    <w:name w:val="WW8Num31z0"/>
    <w:rsid w:val="003249F9"/>
    <w:rPr>
      <w:rFonts w:ascii="Symbol" w:hAnsi="Symbol"/>
    </w:rPr>
  </w:style>
  <w:style w:type="character" w:customStyle="1" w:styleId="WW8Num32z0">
    <w:name w:val="WW8Num32z0"/>
    <w:rsid w:val="003249F9"/>
    <w:rPr>
      <w:rFonts w:ascii="Symbol" w:hAnsi="Symbol"/>
      <w:sz w:val="28"/>
      <w:szCs w:val="28"/>
    </w:rPr>
  </w:style>
  <w:style w:type="character" w:customStyle="1" w:styleId="WW8Num32z1">
    <w:name w:val="WW8Num32z1"/>
    <w:rsid w:val="003249F9"/>
    <w:rPr>
      <w:rFonts w:ascii="Courier New" w:hAnsi="Courier New" w:cs="Courier New"/>
    </w:rPr>
  </w:style>
  <w:style w:type="character" w:customStyle="1" w:styleId="WW8Num32z2">
    <w:name w:val="WW8Num32z2"/>
    <w:rsid w:val="003249F9"/>
    <w:rPr>
      <w:rFonts w:ascii="Wingdings" w:hAnsi="Wingdings"/>
    </w:rPr>
  </w:style>
  <w:style w:type="character" w:customStyle="1" w:styleId="WW8Num32z3">
    <w:name w:val="WW8Num32z3"/>
    <w:rsid w:val="003249F9"/>
    <w:rPr>
      <w:rFonts w:ascii="Symbol" w:hAnsi="Symbol"/>
    </w:rPr>
  </w:style>
  <w:style w:type="character" w:customStyle="1" w:styleId="WW8Num33z0">
    <w:name w:val="WW8Num33z0"/>
    <w:rsid w:val="003249F9"/>
    <w:rPr>
      <w:rFonts w:ascii="Symbol" w:hAnsi="Symbol"/>
    </w:rPr>
  </w:style>
  <w:style w:type="character" w:customStyle="1" w:styleId="WW8Num33z2">
    <w:name w:val="WW8Num33z2"/>
    <w:rsid w:val="003249F9"/>
    <w:rPr>
      <w:rFonts w:ascii="Wingdings" w:hAnsi="Wingdings"/>
    </w:rPr>
  </w:style>
  <w:style w:type="character" w:customStyle="1" w:styleId="WW8Num33z4">
    <w:name w:val="WW8Num33z4"/>
    <w:rsid w:val="003249F9"/>
    <w:rPr>
      <w:rFonts w:ascii="Courier New" w:hAnsi="Courier New" w:cs="Courier New"/>
    </w:rPr>
  </w:style>
  <w:style w:type="character" w:customStyle="1" w:styleId="WW8Num37z1">
    <w:name w:val="WW8Num37z1"/>
    <w:rsid w:val="003249F9"/>
    <w:rPr>
      <w:b/>
    </w:rPr>
  </w:style>
  <w:style w:type="character" w:customStyle="1" w:styleId="WW8Num38z1">
    <w:name w:val="WW8Num38z1"/>
    <w:rsid w:val="003249F9"/>
    <w:rPr>
      <w:rFonts w:ascii="Courier New" w:hAnsi="Courier New" w:cs="Wingdings"/>
    </w:rPr>
  </w:style>
  <w:style w:type="character" w:customStyle="1" w:styleId="WW8Num38z2">
    <w:name w:val="WW8Num38z2"/>
    <w:rsid w:val="003249F9"/>
    <w:rPr>
      <w:rFonts w:ascii="Wingdings" w:hAnsi="Wingdings"/>
    </w:rPr>
  </w:style>
  <w:style w:type="character" w:customStyle="1" w:styleId="WW8Num39z0">
    <w:name w:val="WW8Num39z0"/>
    <w:rsid w:val="003249F9"/>
    <w:rPr>
      <w:rFonts w:ascii="Courier New" w:hAnsi="Courier New"/>
      <w:sz w:val="28"/>
      <w:szCs w:val="28"/>
    </w:rPr>
  </w:style>
  <w:style w:type="character" w:customStyle="1" w:styleId="WW8Num39z1">
    <w:name w:val="WW8Num39z1"/>
    <w:rsid w:val="003249F9"/>
    <w:rPr>
      <w:rFonts w:ascii="Courier New" w:hAnsi="Courier New" w:cs="Courier New"/>
    </w:rPr>
  </w:style>
  <w:style w:type="character" w:customStyle="1" w:styleId="WW8Num39z2">
    <w:name w:val="WW8Num39z2"/>
    <w:rsid w:val="003249F9"/>
    <w:rPr>
      <w:rFonts w:ascii="Wingdings" w:hAnsi="Wingdings"/>
    </w:rPr>
  </w:style>
  <w:style w:type="character" w:customStyle="1" w:styleId="WW8Num39z3">
    <w:name w:val="WW8Num39z3"/>
    <w:rsid w:val="003249F9"/>
    <w:rPr>
      <w:rFonts w:ascii="Symbol" w:hAnsi="Symbol"/>
    </w:rPr>
  </w:style>
  <w:style w:type="character" w:customStyle="1" w:styleId="WW8Num40z0">
    <w:name w:val="WW8Num40z0"/>
    <w:rsid w:val="003249F9"/>
    <w:rPr>
      <w:rFonts w:ascii="Wingdings" w:hAnsi="Wingdings"/>
    </w:rPr>
  </w:style>
  <w:style w:type="character" w:customStyle="1" w:styleId="WW8Num40z1">
    <w:name w:val="WW8Num40z1"/>
    <w:rsid w:val="003249F9"/>
    <w:rPr>
      <w:rFonts w:ascii="Courier New" w:hAnsi="Courier New" w:cs="Courier New"/>
    </w:rPr>
  </w:style>
  <w:style w:type="character" w:customStyle="1" w:styleId="WW8Num40z3">
    <w:name w:val="WW8Num40z3"/>
    <w:rsid w:val="003249F9"/>
    <w:rPr>
      <w:rFonts w:ascii="Symbol" w:hAnsi="Symbol"/>
    </w:rPr>
  </w:style>
  <w:style w:type="character" w:customStyle="1" w:styleId="WW8Num42z0">
    <w:name w:val="WW8Num42z0"/>
    <w:rsid w:val="003249F9"/>
    <w:rPr>
      <w:rFonts w:ascii="Symbol" w:hAnsi="Symbol"/>
    </w:rPr>
  </w:style>
  <w:style w:type="character" w:customStyle="1" w:styleId="WW8Num43z0">
    <w:name w:val="WW8Num43z0"/>
    <w:rsid w:val="003249F9"/>
    <w:rPr>
      <w:rFonts w:ascii="Courier New" w:hAnsi="Courier New"/>
      <w:sz w:val="28"/>
      <w:szCs w:val="28"/>
    </w:rPr>
  </w:style>
  <w:style w:type="character" w:customStyle="1" w:styleId="WW8Num43z1">
    <w:name w:val="WW8Num43z1"/>
    <w:rsid w:val="003249F9"/>
    <w:rPr>
      <w:rFonts w:ascii="Courier New" w:hAnsi="Courier New" w:cs="Courier New"/>
    </w:rPr>
  </w:style>
  <w:style w:type="character" w:customStyle="1" w:styleId="WW8Num43z2">
    <w:name w:val="WW8Num43z2"/>
    <w:rsid w:val="003249F9"/>
    <w:rPr>
      <w:rFonts w:ascii="Wingdings" w:hAnsi="Wingdings"/>
    </w:rPr>
  </w:style>
  <w:style w:type="character" w:customStyle="1" w:styleId="WW8Num43z3">
    <w:name w:val="WW8Num43z3"/>
    <w:rsid w:val="003249F9"/>
    <w:rPr>
      <w:rFonts w:ascii="Symbol" w:hAnsi="Symbol"/>
    </w:rPr>
  </w:style>
  <w:style w:type="character" w:customStyle="1" w:styleId="WW8Num44z0">
    <w:name w:val="WW8Num44z0"/>
    <w:rsid w:val="003249F9"/>
    <w:rPr>
      <w:rFonts w:ascii="Symbol" w:hAnsi="Symbol"/>
    </w:rPr>
  </w:style>
  <w:style w:type="character" w:customStyle="1" w:styleId="WW8Num45z0">
    <w:name w:val="WW8Num45z0"/>
    <w:rsid w:val="003249F9"/>
    <w:rPr>
      <w:rFonts w:ascii="Courier New" w:hAnsi="Courier New"/>
      <w:sz w:val="28"/>
      <w:szCs w:val="28"/>
    </w:rPr>
  </w:style>
  <w:style w:type="character" w:customStyle="1" w:styleId="WW8Num45z1">
    <w:name w:val="WW8Num45z1"/>
    <w:rsid w:val="003249F9"/>
    <w:rPr>
      <w:rFonts w:ascii="Courier New" w:hAnsi="Courier New" w:cs="Courier New"/>
    </w:rPr>
  </w:style>
  <w:style w:type="character" w:customStyle="1" w:styleId="WW8Num45z2">
    <w:name w:val="WW8Num45z2"/>
    <w:rsid w:val="003249F9"/>
    <w:rPr>
      <w:rFonts w:ascii="Wingdings" w:hAnsi="Wingdings"/>
    </w:rPr>
  </w:style>
  <w:style w:type="character" w:customStyle="1" w:styleId="WW8Num45z3">
    <w:name w:val="WW8Num45z3"/>
    <w:rsid w:val="003249F9"/>
    <w:rPr>
      <w:rFonts w:ascii="Symbol" w:hAnsi="Symbol"/>
    </w:rPr>
  </w:style>
  <w:style w:type="character" w:customStyle="1" w:styleId="WW8Num46z0">
    <w:name w:val="WW8Num46z0"/>
    <w:rsid w:val="003249F9"/>
    <w:rPr>
      <w:sz w:val="20"/>
      <w:szCs w:val="20"/>
    </w:rPr>
  </w:style>
  <w:style w:type="character" w:customStyle="1" w:styleId="WW8Num47z0">
    <w:name w:val="WW8Num47z0"/>
    <w:rsid w:val="003249F9"/>
    <w:rPr>
      <w:rFonts w:ascii="Wingdings" w:hAnsi="Wingdings"/>
    </w:rPr>
  </w:style>
  <w:style w:type="character" w:customStyle="1" w:styleId="WW8Num47z1">
    <w:name w:val="WW8Num47z1"/>
    <w:rsid w:val="003249F9"/>
    <w:rPr>
      <w:rFonts w:ascii="Courier New" w:hAnsi="Courier New" w:cs="Wingdings"/>
    </w:rPr>
  </w:style>
  <w:style w:type="character" w:customStyle="1" w:styleId="WW8Num47z3">
    <w:name w:val="WW8Num47z3"/>
    <w:rsid w:val="003249F9"/>
    <w:rPr>
      <w:rFonts w:ascii="Symbol" w:hAnsi="Symbol"/>
    </w:rPr>
  </w:style>
  <w:style w:type="character" w:customStyle="1" w:styleId="WW8Num48z0">
    <w:name w:val="WW8Num48z0"/>
    <w:rsid w:val="003249F9"/>
    <w:rPr>
      <w:rFonts w:ascii="Symbol" w:hAnsi="Symbol"/>
    </w:rPr>
  </w:style>
  <w:style w:type="character" w:customStyle="1" w:styleId="WW8Num48z1">
    <w:name w:val="WW8Num48z1"/>
    <w:rsid w:val="003249F9"/>
    <w:rPr>
      <w:rFonts w:ascii="Courier New" w:hAnsi="Courier New" w:cs="Courier New"/>
    </w:rPr>
  </w:style>
  <w:style w:type="character" w:customStyle="1" w:styleId="WW8Num48z2">
    <w:name w:val="WW8Num48z2"/>
    <w:rsid w:val="003249F9"/>
    <w:rPr>
      <w:rFonts w:ascii="Wingdings" w:hAnsi="Wingdings"/>
    </w:rPr>
  </w:style>
  <w:style w:type="character" w:customStyle="1" w:styleId="WW8Num49z0">
    <w:name w:val="WW8Num49z0"/>
    <w:rsid w:val="003249F9"/>
    <w:rPr>
      <w:rFonts w:ascii="Courier New" w:hAnsi="Courier New"/>
      <w:sz w:val="28"/>
      <w:szCs w:val="28"/>
    </w:rPr>
  </w:style>
  <w:style w:type="character" w:customStyle="1" w:styleId="WW8Num49z1">
    <w:name w:val="WW8Num49z1"/>
    <w:rsid w:val="003249F9"/>
    <w:rPr>
      <w:rFonts w:ascii="Courier New" w:hAnsi="Courier New" w:cs="Courier New"/>
    </w:rPr>
  </w:style>
  <w:style w:type="character" w:customStyle="1" w:styleId="WW8Num49z2">
    <w:name w:val="WW8Num49z2"/>
    <w:rsid w:val="003249F9"/>
    <w:rPr>
      <w:rFonts w:ascii="Wingdings" w:hAnsi="Wingdings"/>
    </w:rPr>
  </w:style>
  <w:style w:type="character" w:customStyle="1" w:styleId="WW8Num49z3">
    <w:name w:val="WW8Num49z3"/>
    <w:rsid w:val="003249F9"/>
    <w:rPr>
      <w:rFonts w:ascii="Symbol" w:hAnsi="Symbol"/>
    </w:rPr>
  </w:style>
  <w:style w:type="character" w:customStyle="1" w:styleId="WW8Num50z0">
    <w:name w:val="WW8Num50z0"/>
    <w:rsid w:val="003249F9"/>
    <w:rPr>
      <w:rFonts w:ascii="Symbol" w:hAnsi="Symbol"/>
      <w:sz w:val="28"/>
      <w:szCs w:val="28"/>
    </w:rPr>
  </w:style>
  <w:style w:type="character" w:customStyle="1" w:styleId="WW8Num50z1">
    <w:name w:val="WW8Num50z1"/>
    <w:rsid w:val="003249F9"/>
    <w:rPr>
      <w:rFonts w:ascii="Courier New" w:hAnsi="Courier New" w:cs="Courier New"/>
    </w:rPr>
  </w:style>
  <w:style w:type="character" w:customStyle="1" w:styleId="WW8Num50z2">
    <w:name w:val="WW8Num50z2"/>
    <w:rsid w:val="003249F9"/>
    <w:rPr>
      <w:rFonts w:ascii="Wingdings" w:hAnsi="Wingdings"/>
    </w:rPr>
  </w:style>
  <w:style w:type="character" w:customStyle="1" w:styleId="WW8Num50z3">
    <w:name w:val="WW8Num50z3"/>
    <w:rsid w:val="003249F9"/>
    <w:rPr>
      <w:rFonts w:ascii="Symbol" w:hAnsi="Symbol"/>
    </w:rPr>
  </w:style>
  <w:style w:type="character" w:customStyle="1" w:styleId="DefaultParagraphFont1">
    <w:name w:val="Default Paragraph Font1"/>
    <w:rsid w:val="003249F9"/>
  </w:style>
  <w:style w:type="character" w:styleId="CommentReference">
    <w:name w:val="annotation reference"/>
    <w:basedOn w:val="DefaultParagraphFont1"/>
    <w:rsid w:val="003249F9"/>
    <w:rPr>
      <w:sz w:val="16"/>
      <w:szCs w:val="16"/>
    </w:rPr>
  </w:style>
  <w:style w:type="paragraph" w:styleId="BodyText">
    <w:name w:val="Body Text"/>
    <w:basedOn w:val="Normal"/>
    <w:link w:val="BodyTextChar"/>
    <w:rsid w:val="003249F9"/>
    <w:pPr>
      <w:suppressAutoHyphens/>
      <w:jc w:val="both"/>
    </w:pPr>
    <w:rPr>
      <w:rFonts w:ascii="Times" w:eastAsia="Times New Roman" w:hAnsi="Times" w:cs="Times New Roman"/>
      <w:szCs w:val="24"/>
      <w:lang w:eastAsia="ar-SA"/>
    </w:rPr>
  </w:style>
  <w:style w:type="character" w:customStyle="1" w:styleId="BodyTextChar">
    <w:name w:val="Body Text Char"/>
    <w:basedOn w:val="DefaultParagraphFont"/>
    <w:link w:val="BodyText"/>
    <w:rsid w:val="003249F9"/>
    <w:rPr>
      <w:rFonts w:ascii="Times" w:eastAsia="Times New Roman" w:hAnsi="Times" w:cs="Times New Roman"/>
      <w:sz w:val="24"/>
      <w:szCs w:val="24"/>
      <w:lang w:eastAsia="ar-SA"/>
    </w:rPr>
  </w:style>
  <w:style w:type="paragraph" w:styleId="List">
    <w:name w:val="List"/>
    <w:basedOn w:val="BodyText"/>
    <w:rsid w:val="003249F9"/>
    <w:rPr>
      <w:rFonts w:cs="Lucida Sans Unicode"/>
    </w:rPr>
  </w:style>
  <w:style w:type="paragraph" w:customStyle="1" w:styleId="Index">
    <w:name w:val="Index"/>
    <w:basedOn w:val="Normal"/>
    <w:rsid w:val="003249F9"/>
    <w:pPr>
      <w:suppressLineNumbers/>
      <w:suppressAutoHyphens/>
    </w:pPr>
    <w:rPr>
      <w:rFonts w:ascii="Times New Roman" w:eastAsia="Times New Roman" w:hAnsi="Times New Roman" w:cs="Lucida Sans Unicode"/>
      <w:szCs w:val="24"/>
      <w:lang w:eastAsia="ar-SA"/>
    </w:rPr>
  </w:style>
  <w:style w:type="paragraph" w:customStyle="1" w:styleId="Heading">
    <w:name w:val="Heading"/>
    <w:basedOn w:val="Normal"/>
    <w:next w:val="BodyText"/>
    <w:rsid w:val="003249F9"/>
    <w:pPr>
      <w:keepNext/>
      <w:suppressAutoHyphens/>
      <w:spacing w:before="240" w:after="120"/>
    </w:pPr>
    <w:rPr>
      <w:rFonts w:eastAsia="Lucida Sans Unicode" w:cs="Tahoma"/>
      <w:sz w:val="28"/>
      <w:szCs w:val="28"/>
      <w:lang w:eastAsia="ar-SA"/>
    </w:rPr>
  </w:style>
  <w:style w:type="paragraph" w:styleId="BalloonText">
    <w:name w:val="Balloon Text"/>
    <w:basedOn w:val="Normal"/>
    <w:link w:val="BalloonTextChar"/>
    <w:rsid w:val="003249F9"/>
    <w:pPr>
      <w:suppressAutoHyphens/>
    </w:pPr>
    <w:rPr>
      <w:rFonts w:ascii="Tahoma" w:eastAsia="Times New Roman" w:hAnsi="Tahoma" w:cs="Wingdings"/>
      <w:sz w:val="16"/>
      <w:szCs w:val="16"/>
      <w:lang w:eastAsia="ar-SA"/>
    </w:rPr>
  </w:style>
  <w:style w:type="character" w:customStyle="1" w:styleId="BalloonTextChar">
    <w:name w:val="Balloon Text Char"/>
    <w:basedOn w:val="DefaultParagraphFont"/>
    <w:link w:val="BalloonText"/>
    <w:rsid w:val="003249F9"/>
    <w:rPr>
      <w:rFonts w:ascii="Tahoma" w:eastAsia="Times New Roman" w:hAnsi="Tahoma" w:cs="Wingdings"/>
      <w:sz w:val="16"/>
      <w:szCs w:val="16"/>
      <w:lang w:eastAsia="ar-SA"/>
    </w:rPr>
  </w:style>
  <w:style w:type="paragraph" w:customStyle="1" w:styleId="xl28">
    <w:name w:val="xl28"/>
    <w:basedOn w:val="Normal"/>
    <w:rsid w:val="003249F9"/>
    <w:pPr>
      <w:pBdr>
        <w:top w:val="single" w:sz="4" w:space="0" w:color="C0C0C0"/>
        <w:left w:val="single" w:sz="4" w:space="0" w:color="C0C0C0"/>
        <w:bottom w:val="single" w:sz="4" w:space="0" w:color="C0C0C0"/>
        <w:right w:val="single" w:sz="4" w:space="0" w:color="C0C0C0"/>
      </w:pBdr>
      <w:suppressAutoHyphens/>
      <w:spacing w:before="100" w:after="100"/>
      <w:jc w:val="right"/>
    </w:pPr>
    <w:rPr>
      <w:rFonts w:ascii="Times New Roman" w:eastAsia="Times New Roman" w:hAnsi="Times New Roman" w:cs="Times New Roman"/>
      <w:color w:val="000000"/>
      <w:szCs w:val="24"/>
      <w:lang w:eastAsia="ar-SA"/>
    </w:rPr>
  </w:style>
  <w:style w:type="paragraph" w:customStyle="1" w:styleId="xl29">
    <w:name w:val="xl29"/>
    <w:basedOn w:val="Normal"/>
    <w:rsid w:val="003249F9"/>
    <w:pPr>
      <w:pBdr>
        <w:top w:val="single" w:sz="4" w:space="0" w:color="C0C0C0"/>
        <w:left w:val="single" w:sz="4" w:space="0" w:color="C0C0C0"/>
        <w:bottom w:val="single" w:sz="4" w:space="0" w:color="C0C0C0"/>
        <w:right w:val="single" w:sz="4" w:space="0" w:color="C0C0C0"/>
      </w:pBdr>
      <w:suppressAutoHyphens/>
      <w:spacing w:before="100" w:after="100"/>
    </w:pPr>
    <w:rPr>
      <w:rFonts w:ascii="Times New Roman" w:eastAsia="Times New Roman" w:hAnsi="Times New Roman" w:cs="Times New Roman"/>
      <w:szCs w:val="24"/>
      <w:lang w:eastAsia="ar-SA"/>
    </w:rPr>
  </w:style>
  <w:style w:type="paragraph" w:customStyle="1" w:styleId="xl30">
    <w:name w:val="xl30"/>
    <w:basedOn w:val="Normal"/>
    <w:rsid w:val="003249F9"/>
    <w:pPr>
      <w:pBdr>
        <w:top w:val="single" w:sz="4" w:space="0" w:color="C0C0C0"/>
        <w:left w:val="single" w:sz="4" w:space="0" w:color="C0C0C0"/>
        <w:bottom w:val="single" w:sz="4" w:space="0" w:color="C0C0C0"/>
        <w:right w:val="single" w:sz="4" w:space="0" w:color="C0C0C0"/>
      </w:pBdr>
      <w:suppressAutoHyphens/>
      <w:spacing w:before="100" w:after="100"/>
    </w:pPr>
    <w:rPr>
      <w:rFonts w:ascii="Times New Roman" w:eastAsia="Times New Roman" w:hAnsi="Times New Roman" w:cs="Times New Roman"/>
      <w:color w:val="000000"/>
      <w:szCs w:val="24"/>
      <w:lang w:eastAsia="ar-SA"/>
    </w:rPr>
  </w:style>
  <w:style w:type="paragraph" w:customStyle="1" w:styleId="xl31">
    <w:name w:val="xl31"/>
    <w:basedOn w:val="Normal"/>
    <w:rsid w:val="003249F9"/>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Times New Roman" w:eastAsia="Times New Roman" w:hAnsi="Times New Roman" w:cs="Times New Roman"/>
      <w:b/>
      <w:bCs/>
      <w:szCs w:val="24"/>
      <w:lang w:eastAsia="ar-SA"/>
    </w:rPr>
  </w:style>
  <w:style w:type="paragraph" w:customStyle="1" w:styleId="xl32">
    <w:name w:val="xl32"/>
    <w:basedOn w:val="Normal"/>
    <w:rsid w:val="003249F9"/>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Times New Roman" w:eastAsia="Times New Roman" w:hAnsi="Times New Roman" w:cs="Times New Roman"/>
      <w:b/>
      <w:bCs/>
      <w:szCs w:val="24"/>
      <w:lang w:eastAsia="ar-SA"/>
    </w:rPr>
  </w:style>
  <w:style w:type="paragraph" w:customStyle="1" w:styleId="xl33">
    <w:name w:val="xl33"/>
    <w:basedOn w:val="Normal"/>
    <w:rsid w:val="003249F9"/>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Times New Roman" w:eastAsia="Times New Roman" w:hAnsi="Times New Roman" w:cs="Times New Roman"/>
      <w:b/>
      <w:bCs/>
      <w:szCs w:val="24"/>
      <w:lang w:eastAsia="ar-SA"/>
    </w:rPr>
  </w:style>
  <w:style w:type="paragraph" w:customStyle="1" w:styleId="xl34">
    <w:name w:val="xl34"/>
    <w:basedOn w:val="Normal"/>
    <w:rsid w:val="003249F9"/>
    <w:pPr>
      <w:pBdr>
        <w:top w:val="single" w:sz="4" w:space="0" w:color="000000"/>
        <w:left w:val="single" w:sz="4" w:space="0" w:color="000000"/>
        <w:bottom w:val="single" w:sz="4" w:space="0" w:color="000000"/>
        <w:right w:val="single" w:sz="4" w:space="0" w:color="000000"/>
      </w:pBdr>
      <w:suppressAutoHyphens/>
      <w:spacing w:before="100" w:after="100"/>
    </w:pPr>
    <w:rPr>
      <w:rFonts w:ascii="Times New Roman" w:eastAsia="Times New Roman" w:hAnsi="Times New Roman" w:cs="Times New Roman"/>
      <w:color w:val="000000"/>
      <w:szCs w:val="24"/>
      <w:lang w:eastAsia="ar-SA"/>
    </w:rPr>
  </w:style>
  <w:style w:type="paragraph" w:customStyle="1" w:styleId="xl35">
    <w:name w:val="xl35"/>
    <w:basedOn w:val="Normal"/>
    <w:rsid w:val="003249F9"/>
    <w:pPr>
      <w:pBdr>
        <w:top w:val="single" w:sz="4" w:space="0" w:color="000000"/>
        <w:left w:val="single" w:sz="4" w:space="0" w:color="000000"/>
        <w:bottom w:val="single" w:sz="4" w:space="0" w:color="000000"/>
        <w:right w:val="single" w:sz="4" w:space="0" w:color="000000"/>
      </w:pBdr>
      <w:suppressAutoHyphens/>
      <w:spacing w:before="100" w:after="100"/>
    </w:pPr>
    <w:rPr>
      <w:rFonts w:ascii="Times New Roman" w:eastAsia="Times New Roman" w:hAnsi="Times New Roman" w:cs="Times New Roman"/>
      <w:color w:val="000000"/>
      <w:szCs w:val="24"/>
      <w:lang w:eastAsia="ar-SA"/>
    </w:rPr>
  </w:style>
  <w:style w:type="paragraph" w:customStyle="1" w:styleId="xl36">
    <w:name w:val="xl36"/>
    <w:basedOn w:val="Normal"/>
    <w:rsid w:val="003249F9"/>
    <w:pPr>
      <w:pBdr>
        <w:top w:val="single" w:sz="8" w:space="0" w:color="000000"/>
        <w:left w:val="single" w:sz="8" w:space="0" w:color="000000"/>
        <w:bottom w:val="single" w:sz="4" w:space="0" w:color="000000"/>
        <w:right w:val="single" w:sz="4" w:space="0" w:color="000000"/>
      </w:pBdr>
      <w:suppressAutoHyphens/>
      <w:spacing w:before="100" w:after="100"/>
    </w:pPr>
    <w:rPr>
      <w:rFonts w:ascii="Times New Roman" w:eastAsia="Times New Roman" w:hAnsi="Times New Roman" w:cs="Times New Roman"/>
      <w:b/>
      <w:bCs/>
      <w:szCs w:val="24"/>
      <w:lang w:eastAsia="ar-SA"/>
    </w:rPr>
  </w:style>
  <w:style w:type="paragraph" w:customStyle="1" w:styleId="xl37">
    <w:name w:val="xl37"/>
    <w:basedOn w:val="Normal"/>
    <w:rsid w:val="003249F9"/>
    <w:pPr>
      <w:pBdr>
        <w:top w:val="single" w:sz="4" w:space="0" w:color="000000"/>
        <w:left w:val="single" w:sz="8" w:space="0" w:color="000000"/>
        <w:bottom w:val="single" w:sz="4" w:space="0" w:color="000000"/>
        <w:right w:val="single" w:sz="4" w:space="0" w:color="000000"/>
      </w:pBdr>
      <w:suppressAutoHyphens/>
      <w:spacing w:before="100" w:after="100"/>
    </w:pPr>
    <w:rPr>
      <w:rFonts w:ascii="Times New Roman" w:eastAsia="Times New Roman" w:hAnsi="Times New Roman" w:cs="Times New Roman"/>
      <w:b/>
      <w:bCs/>
      <w:szCs w:val="24"/>
      <w:lang w:eastAsia="ar-SA"/>
    </w:rPr>
  </w:style>
  <w:style w:type="paragraph" w:customStyle="1" w:styleId="xl38">
    <w:name w:val="xl38"/>
    <w:basedOn w:val="Normal"/>
    <w:rsid w:val="003249F9"/>
    <w:pPr>
      <w:pBdr>
        <w:top w:val="single" w:sz="4" w:space="0" w:color="C0C0C0"/>
        <w:left w:val="single" w:sz="4" w:space="0" w:color="C0C0C0"/>
        <w:bottom w:val="single" w:sz="4" w:space="0" w:color="C0C0C0"/>
        <w:right w:val="single" w:sz="4" w:space="0" w:color="C0C0C0"/>
      </w:pBdr>
      <w:suppressAutoHyphens/>
      <w:spacing w:before="100" w:after="100"/>
    </w:pPr>
    <w:rPr>
      <w:rFonts w:ascii="Times New Roman" w:eastAsia="Times New Roman" w:hAnsi="Times New Roman" w:cs="Times New Roman"/>
      <w:color w:val="000000"/>
      <w:szCs w:val="24"/>
      <w:lang w:eastAsia="ar-SA"/>
    </w:rPr>
  </w:style>
  <w:style w:type="paragraph" w:customStyle="1" w:styleId="xl39">
    <w:name w:val="xl39"/>
    <w:basedOn w:val="Normal"/>
    <w:rsid w:val="003249F9"/>
    <w:pPr>
      <w:pBdr>
        <w:top w:val="single" w:sz="4" w:space="0" w:color="C0C0C0"/>
        <w:left w:val="single" w:sz="4" w:space="0" w:color="C0C0C0"/>
        <w:bottom w:val="single" w:sz="4" w:space="0" w:color="C0C0C0"/>
        <w:right w:val="single" w:sz="4" w:space="0" w:color="C0C0C0"/>
      </w:pBdr>
      <w:suppressAutoHyphens/>
      <w:spacing w:before="100" w:after="100"/>
      <w:jc w:val="right"/>
    </w:pPr>
    <w:rPr>
      <w:rFonts w:ascii="Times New Roman" w:eastAsia="Times New Roman" w:hAnsi="Times New Roman" w:cs="Times New Roman"/>
      <w:color w:val="000000"/>
      <w:szCs w:val="24"/>
      <w:lang w:eastAsia="ar-SA"/>
    </w:rPr>
  </w:style>
  <w:style w:type="paragraph" w:customStyle="1" w:styleId="xl40">
    <w:name w:val="xl40"/>
    <w:basedOn w:val="Normal"/>
    <w:rsid w:val="003249F9"/>
    <w:pPr>
      <w:pBdr>
        <w:top w:val="single" w:sz="4" w:space="0" w:color="C0C0C0"/>
        <w:left w:val="single" w:sz="4" w:space="0" w:color="C0C0C0"/>
        <w:bottom w:val="single" w:sz="4" w:space="0" w:color="C0C0C0"/>
        <w:right w:val="single" w:sz="4" w:space="0" w:color="C0C0C0"/>
      </w:pBdr>
      <w:suppressAutoHyphens/>
      <w:spacing w:before="100" w:after="100"/>
      <w:jc w:val="right"/>
    </w:pPr>
    <w:rPr>
      <w:rFonts w:ascii="Times New Roman" w:eastAsia="Times New Roman" w:hAnsi="Times New Roman" w:cs="Times New Roman"/>
      <w:color w:val="000000"/>
      <w:szCs w:val="24"/>
      <w:lang w:eastAsia="ar-SA"/>
    </w:rPr>
  </w:style>
  <w:style w:type="paragraph" w:customStyle="1" w:styleId="xl41">
    <w:name w:val="xl41"/>
    <w:basedOn w:val="Normal"/>
    <w:rsid w:val="003249F9"/>
    <w:pPr>
      <w:pBdr>
        <w:top w:val="single" w:sz="4" w:space="0" w:color="C0C0C0"/>
        <w:left w:val="single" w:sz="4" w:space="0" w:color="C0C0C0"/>
        <w:bottom w:val="single" w:sz="4" w:space="0" w:color="C0C0C0"/>
        <w:right w:val="single" w:sz="4" w:space="0" w:color="C0C0C0"/>
      </w:pBdr>
      <w:suppressAutoHyphens/>
      <w:spacing w:before="100" w:after="100"/>
      <w:jc w:val="right"/>
    </w:pPr>
    <w:rPr>
      <w:rFonts w:ascii="Times New Roman" w:eastAsia="Times New Roman" w:hAnsi="Times New Roman" w:cs="Times New Roman"/>
      <w:color w:val="000000"/>
      <w:szCs w:val="24"/>
      <w:lang w:eastAsia="ar-SA"/>
    </w:rPr>
  </w:style>
  <w:style w:type="paragraph" w:customStyle="1" w:styleId="xl42">
    <w:name w:val="xl42"/>
    <w:basedOn w:val="Normal"/>
    <w:rsid w:val="003249F9"/>
    <w:pPr>
      <w:pBdr>
        <w:top w:val="single" w:sz="4" w:space="0" w:color="C0C0C0"/>
        <w:left w:val="single" w:sz="4" w:space="0" w:color="C0C0C0"/>
        <w:bottom w:val="single" w:sz="4" w:space="0" w:color="C0C0C0"/>
        <w:right w:val="single" w:sz="4" w:space="0" w:color="C0C0C0"/>
      </w:pBdr>
      <w:suppressAutoHyphens/>
      <w:spacing w:before="100" w:after="100"/>
    </w:pPr>
    <w:rPr>
      <w:rFonts w:ascii="Times New Roman" w:eastAsia="Times New Roman" w:hAnsi="Times New Roman" w:cs="Times New Roman"/>
      <w:szCs w:val="24"/>
      <w:lang w:eastAsia="ar-SA"/>
    </w:rPr>
  </w:style>
  <w:style w:type="paragraph" w:customStyle="1" w:styleId="xl43">
    <w:name w:val="xl43"/>
    <w:basedOn w:val="Normal"/>
    <w:rsid w:val="003249F9"/>
    <w:pPr>
      <w:pBdr>
        <w:top w:val="single" w:sz="8" w:space="0" w:color="000000"/>
      </w:pBdr>
      <w:suppressAutoHyphens/>
      <w:spacing w:before="100" w:after="100"/>
    </w:pPr>
    <w:rPr>
      <w:rFonts w:ascii="Times New Roman" w:eastAsia="Times New Roman" w:hAnsi="Times New Roman" w:cs="Times New Roman"/>
      <w:szCs w:val="24"/>
      <w:lang w:eastAsia="ar-SA"/>
    </w:rPr>
  </w:style>
  <w:style w:type="paragraph" w:customStyle="1" w:styleId="xl44">
    <w:name w:val="xl44"/>
    <w:basedOn w:val="Normal"/>
    <w:rsid w:val="003249F9"/>
    <w:pPr>
      <w:pBdr>
        <w:left w:val="single" w:sz="8" w:space="0" w:color="000000"/>
      </w:pBdr>
      <w:suppressAutoHyphens/>
      <w:spacing w:before="100" w:after="100"/>
    </w:pPr>
    <w:rPr>
      <w:rFonts w:ascii="Times New Roman" w:eastAsia="Times New Roman" w:hAnsi="Times New Roman" w:cs="Times New Roman"/>
      <w:szCs w:val="24"/>
      <w:lang w:eastAsia="ar-SA"/>
    </w:rPr>
  </w:style>
  <w:style w:type="paragraph" w:customStyle="1" w:styleId="xl45">
    <w:name w:val="xl45"/>
    <w:basedOn w:val="Normal"/>
    <w:rsid w:val="003249F9"/>
    <w:pPr>
      <w:pBdr>
        <w:left w:val="single" w:sz="8" w:space="0" w:color="000000"/>
        <w:bottom w:val="single" w:sz="8" w:space="0" w:color="000000"/>
      </w:pBdr>
      <w:suppressAutoHyphens/>
      <w:spacing w:before="100" w:after="100"/>
    </w:pPr>
    <w:rPr>
      <w:rFonts w:ascii="Times New Roman" w:eastAsia="Times New Roman" w:hAnsi="Times New Roman" w:cs="Times New Roman"/>
      <w:b/>
      <w:bCs/>
      <w:szCs w:val="24"/>
      <w:lang w:eastAsia="ar-SA"/>
    </w:rPr>
  </w:style>
  <w:style w:type="paragraph" w:customStyle="1" w:styleId="xl46">
    <w:name w:val="xl46"/>
    <w:basedOn w:val="Normal"/>
    <w:rsid w:val="003249F9"/>
    <w:pPr>
      <w:pBdr>
        <w:bottom w:val="single" w:sz="8" w:space="0" w:color="000000"/>
      </w:pBdr>
      <w:suppressAutoHyphens/>
      <w:spacing w:before="100" w:after="100"/>
    </w:pPr>
    <w:rPr>
      <w:rFonts w:ascii="Times New Roman" w:eastAsia="Times New Roman" w:hAnsi="Times New Roman" w:cs="Times New Roman"/>
      <w:b/>
      <w:bCs/>
      <w:szCs w:val="24"/>
      <w:lang w:eastAsia="ar-SA"/>
    </w:rPr>
  </w:style>
  <w:style w:type="paragraph" w:customStyle="1" w:styleId="xl47">
    <w:name w:val="xl47"/>
    <w:basedOn w:val="Normal"/>
    <w:rsid w:val="003249F9"/>
    <w:pPr>
      <w:pBdr>
        <w:top w:val="single" w:sz="4" w:space="0" w:color="000000"/>
        <w:left w:val="single" w:sz="4" w:space="0" w:color="000000"/>
        <w:right w:val="single" w:sz="4" w:space="0" w:color="000000"/>
      </w:pBdr>
      <w:suppressAutoHyphens/>
      <w:spacing w:before="100" w:after="100"/>
    </w:pPr>
    <w:rPr>
      <w:rFonts w:ascii="Times New Roman" w:eastAsia="Times New Roman" w:hAnsi="Times New Roman" w:cs="Times New Roman"/>
      <w:color w:val="000000"/>
      <w:szCs w:val="24"/>
      <w:lang w:eastAsia="ar-SA"/>
    </w:rPr>
  </w:style>
  <w:style w:type="paragraph" w:customStyle="1" w:styleId="xl48">
    <w:name w:val="xl48"/>
    <w:basedOn w:val="Normal"/>
    <w:rsid w:val="003249F9"/>
    <w:pPr>
      <w:pBdr>
        <w:top w:val="single" w:sz="8" w:space="0" w:color="000000"/>
        <w:bottom w:val="single" w:sz="8" w:space="0" w:color="000000"/>
        <w:right w:val="single" w:sz="4" w:space="0" w:color="000000"/>
      </w:pBdr>
      <w:suppressAutoHyphens/>
      <w:spacing w:before="100" w:after="100"/>
    </w:pPr>
    <w:rPr>
      <w:rFonts w:ascii="Times New Roman" w:eastAsia="Times New Roman" w:hAnsi="Times New Roman" w:cs="Times New Roman"/>
      <w:b/>
      <w:bCs/>
      <w:szCs w:val="24"/>
      <w:lang w:eastAsia="ar-SA"/>
    </w:rPr>
  </w:style>
  <w:style w:type="paragraph" w:customStyle="1" w:styleId="xl49">
    <w:name w:val="xl49"/>
    <w:basedOn w:val="Normal"/>
    <w:rsid w:val="003249F9"/>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Times New Roman" w:eastAsia="Times New Roman" w:hAnsi="Times New Roman" w:cs="Times New Roman"/>
      <w:szCs w:val="24"/>
      <w:lang w:eastAsia="ar-SA"/>
    </w:rPr>
  </w:style>
  <w:style w:type="paragraph" w:customStyle="1" w:styleId="xl50">
    <w:name w:val="xl50"/>
    <w:basedOn w:val="Normal"/>
    <w:rsid w:val="003249F9"/>
    <w:pPr>
      <w:pBdr>
        <w:top w:val="single" w:sz="4" w:space="0" w:color="000000"/>
        <w:left w:val="single" w:sz="4" w:space="0" w:color="000000"/>
        <w:right w:val="single" w:sz="4" w:space="0" w:color="000000"/>
      </w:pBdr>
      <w:suppressAutoHyphens/>
      <w:spacing w:before="100" w:after="100"/>
      <w:jc w:val="center"/>
    </w:pPr>
    <w:rPr>
      <w:rFonts w:ascii="Times New Roman" w:eastAsia="Times New Roman" w:hAnsi="Times New Roman" w:cs="Times New Roman"/>
      <w:szCs w:val="24"/>
      <w:lang w:eastAsia="ar-SA"/>
    </w:rPr>
  </w:style>
  <w:style w:type="paragraph" w:customStyle="1" w:styleId="xl51">
    <w:name w:val="xl51"/>
    <w:basedOn w:val="Normal"/>
    <w:rsid w:val="003249F9"/>
    <w:pPr>
      <w:pBdr>
        <w:top w:val="single" w:sz="8" w:space="0" w:color="000000"/>
        <w:left w:val="single" w:sz="4" w:space="0" w:color="000000"/>
        <w:bottom w:val="single" w:sz="8" w:space="0" w:color="000000"/>
        <w:right w:val="single" w:sz="4" w:space="0" w:color="000000"/>
      </w:pBdr>
      <w:suppressAutoHyphens/>
      <w:spacing w:before="100" w:after="100"/>
      <w:jc w:val="center"/>
    </w:pPr>
    <w:rPr>
      <w:rFonts w:ascii="Times New Roman" w:eastAsia="Times New Roman" w:hAnsi="Times New Roman" w:cs="Times New Roman"/>
      <w:b/>
      <w:bCs/>
      <w:szCs w:val="24"/>
      <w:lang w:eastAsia="ar-SA"/>
    </w:rPr>
  </w:style>
  <w:style w:type="paragraph" w:customStyle="1" w:styleId="xl52">
    <w:name w:val="xl52"/>
    <w:basedOn w:val="Normal"/>
    <w:rsid w:val="003249F9"/>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Times New Roman" w:eastAsia="Times New Roman" w:hAnsi="Times New Roman" w:cs="Times New Roman"/>
      <w:szCs w:val="24"/>
      <w:lang w:eastAsia="ar-SA"/>
    </w:rPr>
  </w:style>
  <w:style w:type="paragraph" w:customStyle="1" w:styleId="xl53">
    <w:name w:val="xl53"/>
    <w:basedOn w:val="Normal"/>
    <w:rsid w:val="003249F9"/>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Times New Roman" w:eastAsia="Times New Roman" w:hAnsi="Times New Roman" w:cs="Times New Roman"/>
      <w:szCs w:val="24"/>
      <w:lang w:eastAsia="ar-SA"/>
    </w:rPr>
  </w:style>
  <w:style w:type="paragraph" w:customStyle="1" w:styleId="xl54">
    <w:name w:val="xl54"/>
    <w:basedOn w:val="Normal"/>
    <w:rsid w:val="003249F9"/>
    <w:pPr>
      <w:pBdr>
        <w:top w:val="single" w:sz="4" w:space="0" w:color="000000"/>
        <w:left w:val="single" w:sz="4" w:space="0" w:color="000000"/>
        <w:right w:val="single" w:sz="4" w:space="0" w:color="000000"/>
      </w:pBdr>
      <w:suppressAutoHyphens/>
      <w:spacing w:before="100" w:after="100"/>
      <w:jc w:val="center"/>
    </w:pPr>
    <w:rPr>
      <w:rFonts w:ascii="Times New Roman" w:eastAsia="Times New Roman" w:hAnsi="Times New Roman" w:cs="Times New Roman"/>
      <w:szCs w:val="24"/>
      <w:lang w:eastAsia="ar-SA"/>
    </w:rPr>
  </w:style>
  <w:style w:type="paragraph" w:customStyle="1" w:styleId="xl55">
    <w:name w:val="xl55"/>
    <w:basedOn w:val="Normal"/>
    <w:rsid w:val="003249F9"/>
    <w:pPr>
      <w:pBdr>
        <w:top w:val="single" w:sz="8" w:space="0" w:color="000000"/>
        <w:left w:val="single" w:sz="4" w:space="0" w:color="000000"/>
        <w:bottom w:val="single" w:sz="8" w:space="0" w:color="000000"/>
        <w:right w:val="single" w:sz="4" w:space="0" w:color="000000"/>
      </w:pBdr>
      <w:suppressAutoHyphens/>
      <w:spacing w:before="100" w:after="100"/>
      <w:jc w:val="center"/>
    </w:pPr>
    <w:rPr>
      <w:rFonts w:ascii="Times New Roman" w:eastAsia="Times New Roman" w:hAnsi="Times New Roman" w:cs="Times New Roman"/>
      <w:b/>
      <w:bCs/>
      <w:szCs w:val="24"/>
      <w:lang w:eastAsia="ar-SA"/>
    </w:rPr>
  </w:style>
  <w:style w:type="paragraph" w:customStyle="1" w:styleId="xl56">
    <w:name w:val="xl56"/>
    <w:basedOn w:val="Normal"/>
    <w:rsid w:val="003249F9"/>
    <w:pPr>
      <w:pBdr>
        <w:top w:val="single" w:sz="8" w:space="0" w:color="000000"/>
        <w:left w:val="single" w:sz="4" w:space="0" w:color="000000"/>
        <w:bottom w:val="single" w:sz="4" w:space="0" w:color="000000"/>
      </w:pBdr>
      <w:suppressAutoHyphens/>
      <w:spacing w:before="100" w:after="100"/>
      <w:jc w:val="center"/>
    </w:pPr>
    <w:rPr>
      <w:rFonts w:ascii="Times New Roman" w:eastAsia="Times New Roman" w:hAnsi="Times New Roman" w:cs="Times New Roman"/>
      <w:b/>
      <w:bCs/>
      <w:szCs w:val="24"/>
      <w:lang w:eastAsia="ar-SA"/>
    </w:rPr>
  </w:style>
  <w:style w:type="paragraph" w:customStyle="1" w:styleId="xl57">
    <w:name w:val="xl57"/>
    <w:basedOn w:val="Normal"/>
    <w:rsid w:val="003249F9"/>
    <w:pPr>
      <w:pBdr>
        <w:top w:val="single" w:sz="8" w:space="0" w:color="000000"/>
        <w:bottom w:val="single" w:sz="4" w:space="0" w:color="000000"/>
      </w:pBdr>
      <w:suppressAutoHyphens/>
      <w:spacing w:before="100" w:after="100"/>
      <w:jc w:val="center"/>
    </w:pPr>
    <w:rPr>
      <w:rFonts w:ascii="Times New Roman" w:eastAsia="Times New Roman" w:hAnsi="Times New Roman" w:cs="Times New Roman"/>
      <w:b/>
      <w:bCs/>
      <w:szCs w:val="24"/>
      <w:lang w:eastAsia="ar-SA"/>
    </w:rPr>
  </w:style>
  <w:style w:type="paragraph" w:customStyle="1" w:styleId="xl58">
    <w:name w:val="xl58"/>
    <w:basedOn w:val="Normal"/>
    <w:rsid w:val="003249F9"/>
    <w:pPr>
      <w:pBdr>
        <w:top w:val="single" w:sz="8" w:space="0" w:color="000000"/>
        <w:bottom w:val="single" w:sz="4" w:space="0" w:color="000000"/>
        <w:right w:val="single" w:sz="4" w:space="0" w:color="000000"/>
      </w:pBdr>
      <w:suppressAutoHyphens/>
      <w:spacing w:before="100" w:after="100"/>
      <w:jc w:val="center"/>
    </w:pPr>
    <w:rPr>
      <w:rFonts w:ascii="Times New Roman" w:eastAsia="Times New Roman" w:hAnsi="Times New Roman" w:cs="Times New Roman"/>
      <w:b/>
      <w:bCs/>
      <w:szCs w:val="24"/>
      <w:lang w:eastAsia="ar-SA"/>
    </w:rPr>
  </w:style>
  <w:style w:type="paragraph" w:customStyle="1" w:styleId="xl59">
    <w:name w:val="xl59"/>
    <w:basedOn w:val="Normal"/>
    <w:rsid w:val="003249F9"/>
    <w:pPr>
      <w:pBdr>
        <w:top w:val="single" w:sz="8" w:space="0" w:color="000000"/>
        <w:left w:val="single" w:sz="8" w:space="0" w:color="000000"/>
      </w:pBdr>
      <w:suppressAutoHyphens/>
      <w:spacing w:before="100" w:after="100"/>
      <w:jc w:val="center"/>
    </w:pPr>
    <w:rPr>
      <w:rFonts w:ascii="Times New Roman" w:eastAsia="Times New Roman" w:hAnsi="Times New Roman" w:cs="Times New Roman"/>
      <w:szCs w:val="24"/>
      <w:lang w:eastAsia="ar-SA"/>
    </w:rPr>
  </w:style>
  <w:style w:type="paragraph" w:customStyle="1" w:styleId="xl60">
    <w:name w:val="xl60"/>
    <w:basedOn w:val="Normal"/>
    <w:rsid w:val="003249F9"/>
    <w:pPr>
      <w:pBdr>
        <w:top w:val="single" w:sz="8" w:space="0" w:color="000000"/>
      </w:pBdr>
      <w:suppressAutoHyphens/>
      <w:spacing w:before="100" w:after="100"/>
      <w:jc w:val="center"/>
    </w:pPr>
    <w:rPr>
      <w:rFonts w:ascii="Times New Roman" w:eastAsia="Times New Roman" w:hAnsi="Times New Roman" w:cs="Times New Roman"/>
      <w:szCs w:val="24"/>
      <w:lang w:eastAsia="ar-SA"/>
    </w:rPr>
  </w:style>
  <w:style w:type="paragraph" w:customStyle="1" w:styleId="xl61">
    <w:name w:val="xl61"/>
    <w:basedOn w:val="Normal"/>
    <w:rsid w:val="003249F9"/>
    <w:pPr>
      <w:pBdr>
        <w:bottom w:val="single" w:sz="4" w:space="0" w:color="000000"/>
        <w:right w:val="single" w:sz="4" w:space="0" w:color="000000"/>
      </w:pBdr>
      <w:suppressAutoHyphens/>
      <w:spacing w:before="100" w:after="100"/>
      <w:jc w:val="center"/>
    </w:pPr>
    <w:rPr>
      <w:rFonts w:ascii="Times New Roman" w:eastAsia="Times New Roman" w:hAnsi="Times New Roman" w:cs="Times New Roman"/>
      <w:b/>
      <w:bCs/>
      <w:szCs w:val="24"/>
      <w:lang w:eastAsia="ar-SA"/>
    </w:rPr>
  </w:style>
  <w:style w:type="paragraph" w:customStyle="1" w:styleId="xl62">
    <w:name w:val="xl62"/>
    <w:basedOn w:val="Normal"/>
    <w:rsid w:val="003249F9"/>
    <w:pPr>
      <w:pBdr>
        <w:bottom w:val="single" w:sz="4" w:space="0" w:color="000000"/>
        <w:right w:val="single" w:sz="4" w:space="0" w:color="000000"/>
      </w:pBdr>
      <w:suppressAutoHyphens/>
      <w:spacing w:before="100" w:after="100"/>
      <w:jc w:val="center"/>
    </w:pPr>
    <w:rPr>
      <w:rFonts w:ascii="Times New Roman" w:eastAsia="Times New Roman" w:hAnsi="Times New Roman" w:cs="Times New Roman"/>
      <w:szCs w:val="24"/>
      <w:lang w:eastAsia="ar-SA"/>
    </w:rPr>
  </w:style>
  <w:style w:type="paragraph" w:customStyle="1" w:styleId="xl63">
    <w:name w:val="xl63"/>
    <w:basedOn w:val="Normal"/>
    <w:rsid w:val="003249F9"/>
    <w:pPr>
      <w:pBdr>
        <w:top w:val="single" w:sz="4" w:space="0" w:color="000000"/>
        <w:left w:val="single" w:sz="4" w:space="0" w:color="000000"/>
        <w:right w:val="single" w:sz="4" w:space="0" w:color="000000"/>
      </w:pBdr>
      <w:suppressAutoHyphens/>
      <w:spacing w:before="100" w:after="100"/>
      <w:jc w:val="center"/>
    </w:pPr>
    <w:rPr>
      <w:rFonts w:ascii="Times New Roman" w:eastAsia="Times New Roman" w:hAnsi="Times New Roman" w:cs="Times New Roman"/>
      <w:b/>
      <w:bCs/>
      <w:szCs w:val="24"/>
      <w:lang w:eastAsia="ar-SA"/>
    </w:rPr>
  </w:style>
  <w:style w:type="paragraph" w:customStyle="1" w:styleId="xl64">
    <w:name w:val="xl64"/>
    <w:basedOn w:val="Normal"/>
    <w:rsid w:val="003249F9"/>
    <w:pPr>
      <w:pBdr>
        <w:top w:val="single" w:sz="4" w:space="0" w:color="000000"/>
        <w:left w:val="single" w:sz="4" w:space="0" w:color="000000"/>
        <w:right w:val="single" w:sz="4" w:space="0" w:color="000000"/>
      </w:pBdr>
      <w:suppressAutoHyphens/>
      <w:spacing w:before="100" w:after="100"/>
      <w:jc w:val="center"/>
    </w:pPr>
    <w:rPr>
      <w:rFonts w:ascii="Times New Roman" w:eastAsia="Times New Roman" w:hAnsi="Times New Roman" w:cs="Times New Roman"/>
      <w:b/>
      <w:bCs/>
      <w:szCs w:val="24"/>
      <w:lang w:eastAsia="ar-SA"/>
    </w:rPr>
  </w:style>
  <w:style w:type="paragraph" w:customStyle="1" w:styleId="xl65">
    <w:name w:val="xl65"/>
    <w:basedOn w:val="Normal"/>
    <w:rsid w:val="003249F9"/>
    <w:pPr>
      <w:pBdr>
        <w:left w:val="single" w:sz="4" w:space="0" w:color="000000"/>
        <w:right w:val="single" w:sz="4" w:space="0" w:color="000000"/>
      </w:pBdr>
      <w:suppressAutoHyphens/>
      <w:spacing w:before="100" w:after="100"/>
      <w:jc w:val="center"/>
    </w:pPr>
    <w:rPr>
      <w:rFonts w:ascii="Times New Roman" w:eastAsia="Times New Roman" w:hAnsi="Times New Roman" w:cs="Times New Roman"/>
      <w:b/>
      <w:bCs/>
      <w:szCs w:val="24"/>
      <w:lang w:eastAsia="ar-SA"/>
    </w:rPr>
  </w:style>
  <w:style w:type="paragraph" w:customStyle="1" w:styleId="xl66">
    <w:name w:val="xl66"/>
    <w:basedOn w:val="Normal"/>
    <w:rsid w:val="003249F9"/>
    <w:pPr>
      <w:pBdr>
        <w:left w:val="single" w:sz="4" w:space="0" w:color="000000"/>
        <w:right w:val="single" w:sz="4" w:space="0" w:color="000000"/>
      </w:pBdr>
      <w:suppressAutoHyphens/>
      <w:spacing w:before="100" w:after="100"/>
      <w:jc w:val="center"/>
    </w:pPr>
    <w:rPr>
      <w:rFonts w:ascii="Times New Roman" w:eastAsia="Times New Roman" w:hAnsi="Times New Roman" w:cs="Times New Roman"/>
      <w:b/>
      <w:bCs/>
      <w:szCs w:val="24"/>
      <w:lang w:eastAsia="ar-SA"/>
    </w:rPr>
  </w:style>
  <w:style w:type="paragraph" w:customStyle="1" w:styleId="xl67">
    <w:name w:val="xl67"/>
    <w:basedOn w:val="Normal"/>
    <w:rsid w:val="003249F9"/>
    <w:pPr>
      <w:pBdr>
        <w:left w:val="single" w:sz="4" w:space="0" w:color="000000"/>
        <w:bottom w:val="single" w:sz="4" w:space="0" w:color="000000"/>
        <w:right w:val="single" w:sz="4" w:space="0" w:color="000000"/>
      </w:pBdr>
      <w:suppressAutoHyphens/>
      <w:spacing w:before="100" w:after="100"/>
      <w:jc w:val="center"/>
    </w:pPr>
    <w:rPr>
      <w:rFonts w:ascii="Times New Roman" w:eastAsia="Times New Roman" w:hAnsi="Times New Roman" w:cs="Times New Roman"/>
      <w:b/>
      <w:bCs/>
      <w:szCs w:val="24"/>
      <w:lang w:eastAsia="ar-SA"/>
    </w:rPr>
  </w:style>
  <w:style w:type="paragraph" w:customStyle="1" w:styleId="xl68">
    <w:name w:val="xl68"/>
    <w:basedOn w:val="Normal"/>
    <w:rsid w:val="003249F9"/>
    <w:pPr>
      <w:pBdr>
        <w:left w:val="single" w:sz="4" w:space="0" w:color="000000"/>
        <w:bottom w:val="single" w:sz="4" w:space="0" w:color="000000"/>
        <w:right w:val="single" w:sz="4" w:space="0" w:color="000000"/>
      </w:pBdr>
      <w:suppressAutoHyphens/>
      <w:spacing w:before="100" w:after="100"/>
      <w:jc w:val="center"/>
    </w:pPr>
    <w:rPr>
      <w:rFonts w:ascii="Times New Roman" w:eastAsia="Times New Roman" w:hAnsi="Times New Roman" w:cs="Times New Roman"/>
      <w:b/>
      <w:bCs/>
      <w:szCs w:val="24"/>
      <w:lang w:eastAsia="ar-SA"/>
    </w:rPr>
  </w:style>
  <w:style w:type="paragraph" w:customStyle="1" w:styleId="xl69">
    <w:name w:val="xl69"/>
    <w:basedOn w:val="Normal"/>
    <w:rsid w:val="003249F9"/>
    <w:pPr>
      <w:pBdr>
        <w:top w:val="single" w:sz="4" w:space="0" w:color="000000"/>
        <w:right w:val="single" w:sz="4" w:space="0" w:color="000000"/>
      </w:pBdr>
      <w:suppressAutoHyphens/>
      <w:spacing w:before="100" w:after="100"/>
      <w:textAlignment w:val="center"/>
    </w:pPr>
    <w:rPr>
      <w:rFonts w:ascii="Times New Roman" w:eastAsia="Times New Roman" w:hAnsi="Times New Roman" w:cs="Times New Roman"/>
      <w:szCs w:val="24"/>
      <w:lang w:eastAsia="ar-SA"/>
    </w:rPr>
  </w:style>
  <w:style w:type="paragraph" w:customStyle="1" w:styleId="xl70">
    <w:name w:val="xl70"/>
    <w:basedOn w:val="Normal"/>
    <w:rsid w:val="003249F9"/>
    <w:pPr>
      <w:pBdr>
        <w:right w:val="single" w:sz="4" w:space="0" w:color="000000"/>
      </w:pBdr>
      <w:suppressAutoHyphens/>
      <w:spacing w:before="100" w:after="100"/>
      <w:textAlignment w:val="center"/>
    </w:pPr>
    <w:rPr>
      <w:rFonts w:ascii="Times New Roman" w:eastAsia="Times New Roman" w:hAnsi="Times New Roman" w:cs="Times New Roman"/>
      <w:szCs w:val="24"/>
      <w:lang w:eastAsia="ar-SA"/>
    </w:rPr>
  </w:style>
  <w:style w:type="paragraph" w:customStyle="1" w:styleId="xl71">
    <w:name w:val="xl71"/>
    <w:basedOn w:val="Normal"/>
    <w:rsid w:val="003249F9"/>
    <w:pPr>
      <w:pBdr>
        <w:bottom w:val="single" w:sz="4" w:space="0" w:color="000000"/>
        <w:right w:val="single" w:sz="4" w:space="0" w:color="000000"/>
      </w:pBdr>
      <w:suppressAutoHyphens/>
      <w:spacing w:before="100" w:after="100"/>
      <w:textAlignment w:val="center"/>
    </w:pPr>
    <w:rPr>
      <w:rFonts w:ascii="Times New Roman" w:eastAsia="Times New Roman" w:hAnsi="Times New Roman" w:cs="Times New Roman"/>
      <w:szCs w:val="24"/>
      <w:lang w:eastAsia="ar-SA"/>
    </w:rPr>
  </w:style>
  <w:style w:type="paragraph" w:customStyle="1" w:styleId="xl72">
    <w:name w:val="xl72"/>
    <w:basedOn w:val="Normal"/>
    <w:rsid w:val="003249F9"/>
    <w:pPr>
      <w:pBdr>
        <w:bottom w:val="single" w:sz="4" w:space="0" w:color="000000"/>
      </w:pBdr>
      <w:suppressAutoHyphens/>
      <w:spacing w:before="100" w:after="100"/>
      <w:jc w:val="center"/>
    </w:pPr>
    <w:rPr>
      <w:rFonts w:ascii="Times New Roman" w:eastAsia="Times New Roman" w:hAnsi="Times New Roman" w:cs="Times New Roman"/>
      <w:b/>
      <w:bCs/>
      <w:szCs w:val="24"/>
      <w:lang w:eastAsia="ar-SA"/>
    </w:rPr>
  </w:style>
  <w:style w:type="paragraph" w:customStyle="1" w:styleId="xl73">
    <w:name w:val="xl73"/>
    <w:basedOn w:val="Normal"/>
    <w:rsid w:val="003249F9"/>
    <w:pPr>
      <w:pBdr>
        <w:bottom w:val="single" w:sz="4" w:space="0" w:color="000000"/>
      </w:pBdr>
      <w:suppressAutoHyphens/>
      <w:spacing w:before="100" w:after="100"/>
      <w:jc w:val="center"/>
    </w:pPr>
    <w:rPr>
      <w:rFonts w:ascii="Times New Roman" w:eastAsia="Times New Roman" w:hAnsi="Times New Roman" w:cs="Times New Roman"/>
      <w:szCs w:val="24"/>
      <w:lang w:eastAsia="ar-SA"/>
    </w:rPr>
  </w:style>
  <w:style w:type="paragraph" w:customStyle="1" w:styleId="xl74">
    <w:name w:val="xl74"/>
    <w:basedOn w:val="Normal"/>
    <w:rsid w:val="003249F9"/>
    <w:pPr>
      <w:pBdr>
        <w:top w:val="single" w:sz="4" w:space="0" w:color="000000"/>
        <w:left w:val="single" w:sz="4" w:space="0" w:color="000000"/>
        <w:bottom w:val="single" w:sz="4" w:space="0" w:color="000000"/>
      </w:pBdr>
      <w:suppressAutoHyphens/>
      <w:spacing w:before="100" w:after="100"/>
      <w:jc w:val="center"/>
    </w:pPr>
    <w:rPr>
      <w:rFonts w:ascii="Times New Roman" w:eastAsia="Times New Roman" w:hAnsi="Times New Roman" w:cs="Times New Roman"/>
      <w:szCs w:val="24"/>
      <w:lang w:eastAsia="ar-SA"/>
    </w:rPr>
  </w:style>
  <w:style w:type="paragraph" w:customStyle="1" w:styleId="xl75">
    <w:name w:val="xl75"/>
    <w:basedOn w:val="Normal"/>
    <w:rsid w:val="003249F9"/>
    <w:pPr>
      <w:pBdr>
        <w:top w:val="single" w:sz="4" w:space="0" w:color="000000"/>
        <w:left w:val="single" w:sz="4" w:space="0" w:color="000000"/>
      </w:pBdr>
      <w:suppressAutoHyphens/>
      <w:spacing w:before="100" w:after="100"/>
      <w:jc w:val="center"/>
    </w:pPr>
    <w:rPr>
      <w:rFonts w:ascii="Times New Roman" w:eastAsia="Times New Roman" w:hAnsi="Times New Roman" w:cs="Times New Roman"/>
      <w:szCs w:val="24"/>
      <w:lang w:eastAsia="ar-SA"/>
    </w:rPr>
  </w:style>
  <w:style w:type="paragraph" w:customStyle="1" w:styleId="xl76">
    <w:name w:val="xl76"/>
    <w:basedOn w:val="Normal"/>
    <w:rsid w:val="003249F9"/>
    <w:pPr>
      <w:pBdr>
        <w:top w:val="single" w:sz="8" w:space="0" w:color="000000"/>
        <w:left w:val="single" w:sz="4" w:space="0" w:color="000000"/>
        <w:bottom w:val="single" w:sz="8" w:space="0" w:color="000000"/>
      </w:pBdr>
      <w:suppressAutoHyphens/>
      <w:spacing w:before="100" w:after="100"/>
      <w:jc w:val="center"/>
    </w:pPr>
    <w:rPr>
      <w:rFonts w:ascii="Times New Roman" w:eastAsia="Times New Roman" w:hAnsi="Times New Roman" w:cs="Times New Roman"/>
      <w:b/>
      <w:bCs/>
      <w:szCs w:val="24"/>
      <w:lang w:eastAsia="ar-SA"/>
    </w:rPr>
  </w:style>
  <w:style w:type="paragraph" w:customStyle="1" w:styleId="xl77">
    <w:name w:val="xl77"/>
    <w:basedOn w:val="Normal"/>
    <w:rsid w:val="003249F9"/>
    <w:pPr>
      <w:pBdr>
        <w:top w:val="single" w:sz="4" w:space="0" w:color="000000"/>
        <w:left w:val="single" w:sz="4" w:space="0" w:color="000000"/>
        <w:bottom w:val="single" w:sz="4" w:space="0" w:color="000000"/>
        <w:right w:val="single" w:sz="8" w:space="0" w:color="000000"/>
      </w:pBdr>
      <w:suppressAutoHyphens/>
      <w:spacing w:before="100" w:after="100"/>
    </w:pPr>
    <w:rPr>
      <w:rFonts w:ascii="Times New Roman" w:eastAsia="Times New Roman" w:hAnsi="Times New Roman" w:cs="Times New Roman"/>
      <w:szCs w:val="24"/>
      <w:lang w:eastAsia="ar-SA"/>
    </w:rPr>
  </w:style>
  <w:style w:type="paragraph" w:customStyle="1" w:styleId="xl78">
    <w:name w:val="xl78"/>
    <w:basedOn w:val="Normal"/>
    <w:rsid w:val="003249F9"/>
    <w:pPr>
      <w:pBdr>
        <w:top w:val="single" w:sz="4" w:space="0" w:color="000000"/>
        <w:left w:val="single" w:sz="4" w:space="0" w:color="000000"/>
        <w:right w:val="single" w:sz="8" w:space="0" w:color="000000"/>
      </w:pBdr>
      <w:suppressAutoHyphens/>
      <w:spacing w:before="100" w:after="100"/>
    </w:pPr>
    <w:rPr>
      <w:rFonts w:ascii="Times New Roman" w:eastAsia="Times New Roman" w:hAnsi="Times New Roman" w:cs="Times New Roman"/>
      <w:szCs w:val="24"/>
      <w:lang w:eastAsia="ar-SA"/>
    </w:rPr>
  </w:style>
  <w:style w:type="paragraph" w:customStyle="1" w:styleId="xl79">
    <w:name w:val="xl79"/>
    <w:basedOn w:val="Normal"/>
    <w:rsid w:val="003249F9"/>
    <w:pPr>
      <w:pBdr>
        <w:top w:val="single" w:sz="8" w:space="0" w:color="000000"/>
        <w:left w:val="single" w:sz="4" w:space="0" w:color="000000"/>
        <w:bottom w:val="single" w:sz="8" w:space="0" w:color="000000"/>
        <w:right w:val="single" w:sz="8" w:space="0" w:color="000000"/>
      </w:pBdr>
      <w:suppressAutoHyphens/>
      <w:spacing w:before="100" w:after="100"/>
    </w:pPr>
    <w:rPr>
      <w:rFonts w:ascii="Times New Roman" w:eastAsia="Times New Roman" w:hAnsi="Times New Roman" w:cs="Times New Roman"/>
      <w:b/>
      <w:bCs/>
      <w:szCs w:val="24"/>
      <w:lang w:eastAsia="ar-SA"/>
    </w:rPr>
  </w:style>
  <w:style w:type="paragraph" w:styleId="CommentText">
    <w:name w:val="annotation text"/>
    <w:basedOn w:val="Normal"/>
    <w:link w:val="CommentTextChar"/>
    <w:rsid w:val="003249F9"/>
    <w:pPr>
      <w:suppressAutoHyphens/>
    </w:pPr>
    <w:rPr>
      <w:rFonts w:ascii="Times New Roman" w:eastAsia="Times New Roman" w:hAnsi="Times New Roman" w:cs="Times New Roman"/>
      <w:sz w:val="20"/>
      <w:lang w:eastAsia="ar-SA"/>
    </w:rPr>
  </w:style>
  <w:style w:type="character" w:customStyle="1" w:styleId="CommentTextChar">
    <w:name w:val="Comment Text Char"/>
    <w:basedOn w:val="DefaultParagraphFont"/>
    <w:link w:val="CommentText"/>
    <w:rsid w:val="003249F9"/>
    <w:rPr>
      <w:rFonts w:ascii="Times New Roman" w:eastAsia="Times New Roman" w:hAnsi="Times New Roman" w:cs="Times New Roman"/>
      <w:lang w:eastAsia="ar-SA"/>
    </w:rPr>
  </w:style>
  <w:style w:type="paragraph" w:styleId="CommentSubject">
    <w:name w:val="annotation subject"/>
    <w:basedOn w:val="CommentText"/>
    <w:next w:val="CommentText"/>
    <w:link w:val="CommentSubjectChar"/>
    <w:rsid w:val="003249F9"/>
    <w:rPr>
      <w:b/>
      <w:bCs/>
    </w:rPr>
  </w:style>
  <w:style w:type="character" w:customStyle="1" w:styleId="CommentSubjectChar">
    <w:name w:val="Comment Subject Char"/>
    <w:basedOn w:val="CommentTextChar"/>
    <w:link w:val="CommentSubject"/>
    <w:rsid w:val="003249F9"/>
    <w:rPr>
      <w:rFonts w:ascii="Times New Roman" w:eastAsia="Times New Roman" w:hAnsi="Times New Roman" w:cs="Times New Roman"/>
      <w:b/>
      <w:bCs/>
      <w:lang w:eastAsia="ar-SA"/>
    </w:rPr>
  </w:style>
  <w:style w:type="paragraph" w:styleId="PlainText">
    <w:name w:val="Plain Text"/>
    <w:basedOn w:val="Normal"/>
    <w:link w:val="PlainTextChar"/>
    <w:rsid w:val="003249F9"/>
    <w:rPr>
      <w:rFonts w:ascii="Courier New" w:eastAsia="Times New Roman" w:hAnsi="Courier New" w:cs="Courier New"/>
      <w:sz w:val="20"/>
      <w:lang w:eastAsia="ar-SA"/>
    </w:rPr>
  </w:style>
  <w:style w:type="character" w:customStyle="1" w:styleId="PlainTextChar">
    <w:name w:val="Plain Text Char"/>
    <w:basedOn w:val="DefaultParagraphFont"/>
    <w:link w:val="PlainText"/>
    <w:rsid w:val="003249F9"/>
    <w:rPr>
      <w:rFonts w:ascii="Courier New" w:eastAsia="Times New Roman" w:hAnsi="Courier New" w:cs="Courier New"/>
      <w:lang w:eastAsia="ar-SA"/>
    </w:rPr>
  </w:style>
  <w:style w:type="paragraph" w:customStyle="1" w:styleId="TableContents">
    <w:name w:val="Table Contents"/>
    <w:basedOn w:val="Normal"/>
    <w:rsid w:val="003249F9"/>
    <w:pPr>
      <w:suppressLineNumbers/>
      <w:suppressAutoHyphens/>
    </w:pPr>
    <w:rPr>
      <w:rFonts w:ascii="Times New Roman" w:eastAsia="Times New Roman" w:hAnsi="Times New Roman" w:cs="Times New Roman"/>
      <w:szCs w:val="24"/>
      <w:lang w:eastAsia="ar-SA"/>
    </w:rPr>
  </w:style>
  <w:style w:type="paragraph" w:customStyle="1" w:styleId="TableHeading">
    <w:name w:val="Table Heading"/>
    <w:basedOn w:val="TableContents"/>
    <w:rsid w:val="003249F9"/>
    <w:pPr>
      <w:jc w:val="center"/>
    </w:pPr>
    <w:rPr>
      <w:b/>
      <w:bCs/>
      <w:i/>
      <w:iCs/>
    </w:rPr>
  </w:style>
  <w:style w:type="table" w:customStyle="1" w:styleId="TableGrid1">
    <w:name w:val="Table Grid1"/>
    <w:basedOn w:val="TableNormal"/>
    <w:next w:val="TableGrid"/>
    <w:rsid w:val="0092622A"/>
    <w:pPr>
      <w:suppressAutoHyphens/>
      <w:spacing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C3E77"/>
    <w:pPr>
      <w:spacing w:before="100" w:after="100"/>
    </w:pPr>
    <w:rPr>
      <w:rFonts w:ascii="Times New Roman" w:eastAsia="Times New Roman" w:hAnsi="Times New Roman" w:cs="Times New Roman"/>
      <w:szCs w:val="24"/>
      <w:lang w:eastAsia="ar-SA"/>
    </w:rPr>
  </w:style>
  <w:style w:type="table" w:customStyle="1" w:styleId="TableGrid2">
    <w:name w:val="Table Grid2"/>
    <w:basedOn w:val="TableNormal"/>
    <w:next w:val="TableGrid"/>
    <w:rsid w:val="00AB2DF2"/>
    <w:pPr>
      <w:suppressAutoHyphens/>
      <w:spacing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963DF"/>
  </w:style>
  <w:style w:type="paragraph" w:customStyle="1" w:styleId="Body">
    <w:name w:val="Body"/>
    <w:basedOn w:val="Normal"/>
    <w:link w:val="BodyChar"/>
    <w:qFormat/>
    <w:rsid w:val="00D514B7"/>
    <w:pPr>
      <w:tabs>
        <w:tab w:val="left" w:pos="1620"/>
      </w:tabs>
      <w:spacing w:after="240"/>
      <w:jc w:val="both"/>
    </w:pPr>
    <w:rPr>
      <w:rFonts w:ascii="Calibri" w:hAnsi="Calibri"/>
      <w:color w:val="004080"/>
      <w:szCs w:val="28"/>
    </w:rPr>
  </w:style>
  <w:style w:type="paragraph" w:customStyle="1" w:styleId="Bullet">
    <w:name w:val="Bullet"/>
    <w:basedOn w:val="Body"/>
    <w:link w:val="BulletChar"/>
    <w:qFormat/>
    <w:rsid w:val="003C79E8"/>
    <w:pPr>
      <w:numPr>
        <w:numId w:val="3"/>
      </w:numPr>
      <w:spacing w:before="120" w:after="120"/>
    </w:pPr>
  </w:style>
  <w:style w:type="character" w:customStyle="1" w:styleId="BodyChar">
    <w:name w:val="Body Char"/>
    <w:aliases w:val="bt Char,BT Char,bt1 Char,bt2 Char,vv Char,SD-body Char,Outline-1 Char,Body text Char,Example Char,Test Char,o Char,Durham Body Text Char,TRA body text Char,Body Text draft Char,heading3 Char,Starbucks Body Text Char"/>
    <w:basedOn w:val="DefaultParagraphFont"/>
    <w:link w:val="Body"/>
    <w:rsid w:val="00D514B7"/>
    <w:rPr>
      <w:rFonts w:ascii="Calibri" w:hAnsi="Calibri"/>
      <w:color w:val="004080"/>
      <w:sz w:val="22"/>
      <w:szCs w:val="28"/>
    </w:rPr>
  </w:style>
  <w:style w:type="paragraph" w:customStyle="1" w:styleId="TableHeading0">
    <w:name w:val="TableHeading"/>
    <w:basedOn w:val="Normal"/>
    <w:link w:val="TableHeadingChar"/>
    <w:qFormat/>
    <w:rsid w:val="003C79E8"/>
    <w:pPr>
      <w:spacing w:before="40" w:after="40"/>
      <w:jc w:val="center"/>
    </w:pPr>
    <w:rPr>
      <w:b/>
      <w:sz w:val="20"/>
    </w:rPr>
  </w:style>
  <w:style w:type="character" w:customStyle="1" w:styleId="BulletChar">
    <w:name w:val="Bullet Char"/>
    <w:basedOn w:val="BodyChar"/>
    <w:link w:val="Bullet"/>
    <w:rsid w:val="003C79E8"/>
    <w:rPr>
      <w:rFonts w:ascii="Calibri" w:hAnsi="Calibri"/>
      <w:color w:val="004080"/>
      <w:sz w:val="22"/>
      <w:szCs w:val="28"/>
    </w:rPr>
  </w:style>
  <w:style w:type="paragraph" w:customStyle="1" w:styleId="TableText">
    <w:name w:val="TableText"/>
    <w:basedOn w:val="Normal"/>
    <w:link w:val="TableTextChar"/>
    <w:qFormat/>
    <w:rsid w:val="003C79E8"/>
    <w:pPr>
      <w:spacing w:before="40" w:after="40"/>
    </w:pPr>
    <w:rPr>
      <w:sz w:val="20"/>
    </w:rPr>
  </w:style>
  <w:style w:type="character" w:customStyle="1" w:styleId="TableHeadingChar">
    <w:name w:val="TableHeading Char"/>
    <w:basedOn w:val="DefaultParagraphFont"/>
    <w:link w:val="TableHeading0"/>
    <w:rsid w:val="003C79E8"/>
    <w:rPr>
      <w:b/>
    </w:rPr>
  </w:style>
  <w:style w:type="paragraph" w:customStyle="1" w:styleId="TableFootnote">
    <w:name w:val="TableFootnote"/>
    <w:basedOn w:val="Body"/>
    <w:link w:val="TableFootnoteChar"/>
    <w:qFormat/>
    <w:rsid w:val="003C79E8"/>
    <w:pPr>
      <w:tabs>
        <w:tab w:val="left" w:pos="360"/>
      </w:tabs>
      <w:spacing w:before="60"/>
      <w:ind w:left="360" w:hanging="360"/>
      <w:contextualSpacing/>
    </w:pPr>
    <w:rPr>
      <w:sz w:val="20"/>
    </w:rPr>
  </w:style>
  <w:style w:type="character" w:customStyle="1" w:styleId="TableTextChar">
    <w:name w:val="TableText Char"/>
    <w:basedOn w:val="DefaultParagraphFont"/>
    <w:link w:val="TableText"/>
    <w:rsid w:val="003C79E8"/>
  </w:style>
  <w:style w:type="paragraph" w:styleId="FootnoteText">
    <w:name w:val="footnote text"/>
    <w:basedOn w:val="Normal"/>
    <w:link w:val="FootnoteTextChar"/>
    <w:semiHidden/>
    <w:unhideWhenUsed/>
    <w:rsid w:val="0007298C"/>
    <w:rPr>
      <w:rFonts w:eastAsia="Times New Roman" w:cs="Times New Roman"/>
    </w:rPr>
  </w:style>
  <w:style w:type="character" w:customStyle="1" w:styleId="TableFootnoteChar">
    <w:name w:val="TableFootnote Char"/>
    <w:basedOn w:val="BodyChar"/>
    <w:link w:val="TableFootnote"/>
    <w:rsid w:val="003C79E8"/>
    <w:rPr>
      <w:rFonts w:ascii="Arial" w:hAnsi="Arial"/>
      <w:color w:val="004080"/>
      <w:sz w:val="22"/>
      <w:szCs w:val="24"/>
    </w:rPr>
  </w:style>
  <w:style w:type="character" w:customStyle="1" w:styleId="FootnoteTextChar">
    <w:name w:val="Footnote Text Char"/>
    <w:basedOn w:val="DefaultParagraphFont"/>
    <w:link w:val="FootnoteText"/>
    <w:semiHidden/>
    <w:rsid w:val="0007298C"/>
    <w:rPr>
      <w:rFonts w:eastAsia="Times New Roman" w:cs="Times New Roman"/>
      <w:sz w:val="22"/>
    </w:rPr>
  </w:style>
  <w:style w:type="character" w:customStyle="1" w:styleId="BodyBulletsChar">
    <w:name w:val="BodyBullets Char"/>
    <w:basedOn w:val="DefaultParagraphFont"/>
    <w:link w:val="BodyBullets"/>
    <w:locked/>
    <w:rsid w:val="00416C5A"/>
    <w:rPr>
      <w:rFonts w:ascii="Calibri" w:hAnsi="Calibri" w:cs="Arial"/>
      <w:color w:val="004080"/>
      <w:sz w:val="22"/>
      <w:szCs w:val="22"/>
    </w:rPr>
  </w:style>
  <w:style w:type="paragraph" w:customStyle="1" w:styleId="BodyBullets">
    <w:name w:val="BodyBullets"/>
    <w:basedOn w:val="Body"/>
    <w:link w:val="BodyBulletsChar"/>
    <w:rsid w:val="00416C5A"/>
    <w:pPr>
      <w:numPr>
        <w:numId w:val="4"/>
      </w:numPr>
    </w:pPr>
    <w:rPr>
      <w:rFonts w:cs="Arial"/>
      <w:szCs w:val="22"/>
    </w:rPr>
  </w:style>
  <w:style w:type="character" w:styleId="FootnoteReference">
    <w:name w:val="footnote reference"/>
    <w:basedOn w:val="DefaultParagraphFont"/>
    <w:semiHidden/>
    <w:unhideWhenUsed/>
    <w:rsid w:val="0007298C"/>
    <w:rPr>
      <w:vertAlign w:val="superscript"/>
    </w:rPr>
  </w:style>
  <w:style w:type="paragraph" w:customStyle="1" w:styleId="FigureInsertion">
    <w:name w:val="FigureInsertion"/>
    <w:basedOn w:val="Body"/>
    <w:link w:val="FigureInsertionChar"/>
    <w:qFormat/>
    <w:rsid w:val="00B55E7B"/>
    <w:pPr>
      <w:keepNext/>
      <w:jc w:val="center"/>
    </w:pPr>
    <w:rPr>
      <w:sz w:val="20"/>
    </w:rPr>
  </w:style>
  <w:style w:type="character" w:customStyle="1" w:styleId="FigureInsertionChar">
    <w:name w:val="FigureInsertion Char"/>
    <w:basedOn w:val="BodyChar"/>
    <w:link w:val="FigureInsertion"/>
    <w:rsid w:val="00B55E7B"/>
    <w:rPr>
      <w:rFonts w:ascii="Arial" w:hAnsi="Arial"/>
      <w:color w:val="004080"/>
      <w:sz w:val="24"/>
      <w:szCs w:val="24"/>
    </w:rPr>
  </w:style>
  <w:style w:type="character" w:styleId="UnresolvedMention">
    <w:name w:val="Unresolved Mention"/>
    <w:basedOn w:val="DefaultParagraphFont"/>
    <w:uiPriority w:val="99"/>
    <w:semiHidden/>
    <w:unhideWhenUsed/>
    <w:rsid w:val="001C5CE3"/>
    <w:rPr>
      <w:color w:val="605E5C"/>
      <w:shd w:val="clear" w:color="auto" w:fill="E1DFDD"/>
    </w:rPr>
  </w:style>
  <w:style w:type="paragraph" w:customStyle="1" w:styleId="Exhibit--Title">
    <w:name w:val="Exhibit--Title"/>
    <w:basedOn w:val="Normal"/>
    <w:next w:val="Normal"/>
    <w:rsid w:val="00247395"/>
    <w:pPr>
      <w:spacing w:after="120"/>
    </w:pPr>
    <w:rPr>
      <w:rFonts w:ascii="Arial Narrow" w:eastAsia="Times New Roman" w:hAnsi="Arial Narrow" w:cs="Times New Roman"/>
      <w:sz w:val="20"/>
    </w:rPr>
  </w:style>
  <w:style w:type="paragraph" w:customStyle="1" w:styleId="BlankPage">
    <w:name w:val="Blank Page"/>
    <w:basedOn w:val="Normal"/>
    <w:rsid w:val="00247395"/>
    <w:pPr>
      <w:spacing w:after="120"/>
      <w:ind w:right="86"/>
      <w:jc w:val="center"/>
      <w:outlineLvl w:val="0"/>
    </w:pPr>
    <w:rPr>
      <w:rFonts w:ascii="Book Antiqua" w:eastAsia="Times New Roman" w:hAnsi="Book Antiqua" w:cs="Times New Roman"/>
      <w:b/>
      <w:snapToGrid w:val="0"/>
    </w:rPr>
  </w:style>
  <w:style w:type="paragraph" w:customStyle="1" w:styleId="Paraafortable">
    <w:name w:val="Para a. for table"/>
    <w:basedOn w:val="Normal"/>
    <w:rsid w:val="00247395"/>
    <w:pPr>
      <w:tabs>
        <w:tab w:val="left" w:pos="306"/>
      </w:tabs>
      <w:spacing w:before="60" w:after="40"/>
      <w:ind w:left="306" w:hanging="306"/>
    </w:pPr>
    <w:rPr>
      <w:rFonts w:ascii="Book Antiqua" w:eastAsia="Times New Roman" w:hAnsi="Book Antiqua" w:cs="Times New Roman"/>
      <w:snapToGrid w:val="0"/>
    </w:rPr>
  </w:style>
  <w:style w:type="character" w:customStyle="1" w:styleId="Heading5Char">
    <w:name w:val="Heading 5 Char"/>
    <w:basedOn w:val="DefaultParagraphFont"/>
    <w:link w:val="Heading5"/>
    <w:uiPriority w:val="9"/>
    <w:semiHidden/>
    <w:rsid w:val="008850FB"/>
    <w:rPr>
      <w:rFonts w:asciiTheme="majorHAnsi" w:eastAsiaTheme="majorEastAsia" w:hAnsiTheme="majorHAnsi" w:cstheme="majorBidi"/>
      <w:color w:val="2E74B5" w:themeColor="accent1" w:themeShade="BF"/>
      <w:sz w:val="22"/>
    </w:rPr>
  </w:style>
  <w:style w:type="character" w:customStyle="1" w:styleId="Heading6Char">
    <w:name w:val="Heading 6 Char"/>
    <w:basedOn w:val="DefaultParagraphFont"/>
    <w:link w:val="Heading6"/>
    <w:uiPriority w:val="9"/>
    <w:semiHidden/>
    <w:rsid w:val="008850FB"/>
    <w:rPr>
      <w:rFonts w:asciiTheme="majorHAnsi" w:eastAsiaTheme="majorEastAsia" w:hAnsiTheme="majorHAnsi" w:cstheme="majorBidi"/>
      <w:color w:val="1F4D78" w:themeColor="accent1" w:themeShade="7F"/>
      <w:sz w:val="22"/>
    </w:rPr>
  </w:style>
  <w:style w:type="character" w:customStyle="1" w:styleId="Heading7Char">
    <w:name w:val="Heading 7 Char"/>
    <w:basedOn w:val="DefaultParagraphFont"/>
    <w:link w:val="Heading7"/>
    <w:uiPriority w:val="9"/>
    <w:semiHidden/>
    <w:rsid w:val="008850FB"/>
    <w:rPr>
      <w:rFonts w:asciiTheme="majorHAnsi" w:eastAsiaTheme="majorEastAsia" w:hAnsiTheme="majorHAnsi" w:cstheme="majorBidi"/>
      <w:i/>
      <w:iCs/>
      <w:color w:val="1F4D78" w:themeColor="accent1" w:themeShade="7F"/>
      <w:sz w:val="22"/>
    </w:rPr>
  </w:style>
  <w:style w:type="character" w:customStyle="1" w:styleId="Heading8Char">
    <w:name w:val="Heading 8 Char"/>
    <w:basedOn w:val="DefaultParagraphFont"/>
    <w:link w:val="Heading8"/>
    <w:uiPriority w:val="9"/>
    <w:semiHidden/>
    <w:rsid w:val="008850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850FB"/>
    <w:rPr>
      <w:rFonts w:asciiTheme="majorHAnsi" w:eastAsiaTheme="majorEastAsia" w:hAnsiTheme="majorHAnsi" w:cstheme="majorBidi"/>
      <w:i/>
      <w:iCs/>
      <w:color w:val="272727" w:themeColor="text1" w:themeTint="D8"/>
      <w:sz w:val="21"/>
      <w:szCs w:val="21"/>
    </w:rPr>
  </w:style>
  <w:style w:type="paragraph" w:customStyle="1" w:styleId="StyleTOC3After125line">
    <w:name w:val="Style TOC 3 + After:  1.25 line"/>
    <w:basedOn w:val="TOC3"/>
    <w:rsid w:val="00797A82"/>
    <w:pPr>
      <w:tabs>
        <w:tab w:val="left" w:pos="1944"/>
      </w:tabs>
      <w:spacing w:afterLines="0"/>
      <w:ind w:left="446" w:firstLine="720"/>
    </w:pPr>
    <w:rPr>
      <w:rFonts w:eastAsia="Times New Roman" w:cs="Times New Roman"/>
    </w:rPr>
  </w:style>
  <w:style w:type="paragraph" w:customStyle="1" w:styleId="StyleTableofFiguresLatinHeadingsCalibriLight16pt">
    <w:name w:val="Style Table of Figures + (Latin) +Headings (Calibri Light) 16 pt ..."/>
    <w:basedOn w:val="TableofFigures"/>
    <w:rsid w:val="00D31FFB"/>
    <w:pPr>
      <w:spacing w:after="60"/>
    </w:pPr>
    <w:rPr>
      <w:rFonts w:asciiTheme="majorHAnsi" w:hAnsiTheme="majorHAnsi"/>
      <w:b/>
      <w:bCs/>
      <w:color w:val="A0BE32"/>
      <w:sz w:val="32"/>
    </w:rPr>
  </w:style>
  <w:style w:type="character" w:styleId="Emphasis">
    <w:name w:val="Emphasis"/>
    <w:basedOn w:val="DefaultParagraphFont"/>
    <w:uiPriority w:val="20"/>
    <w:qFormat/>
    <w:rsid w:val="00247EDF"/>
    <w:rPr>
      <w:b/>
      <w:bCs/>
    </w:rPr>
  </w:style>
  <w:style w:type="table" w:customStyle="1" w:styleId="TableGrid3">
    <w:name w:val="Table Grid3"/>
    <w:basedOn w:val="TableNormal"/>
    <w:next w:val="TableGrid"/>
    <w:rsid w:val="00A066DB"/>
    <w:pPr>
      <w:spacing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534638"/>
    <w:pPr>
      <w:spacing w:line="240" w:lineRule="auto"/>
    </w:pPr>
    <w:rPr>
      <w:rFonts w:asciiTheme="minorHAnsi" w:hAnsi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4">
    <w:name w:val="Table Grid4"/>
    <w:basedOn w:val="TableNormal"/>
    <w:next w:val="TableGrid"/>
    <w:rsid w:val="00372718"/>
    <w:pPr>
      <w:spacing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5969"/>
    <w:pPr>
      <w:autoSpaceDE w:val="0"/>
      <w:autoSpaceDN w:val="0"/>
      <w:adjustRightInd w:val="0"/>
      <w:spacing w:line="240" w:lineRule="auto"/>
    </w:pPr>
    <w:rPr>
      <w:rFonts w:eastAsia="Times New Roman" w:cs="Century Gothic"/>
      <w:color w:val="000000"/>
      <w:sz w:val="24"/>
      <w:szCs w:val="24"/>
    </w:rPr>
  </w:style>
  <w:style w:type="paragraph" w:styleId="Revision">
    <w:name w:val="Revision"/>
    <w:hidden/>
    <w:uiPriority w:val="99"/>
    <w:semiHidden/>
    <w:rsid w:val="00EC3832"/>
    <w:pPr>
      <w:spacing w:line="240" w:lineRule="auto"/>
    </w:pPr>
    <w:rPr>
      <w:rFonts w:ascii="Arial" w:hAnsi="Arial"/>
      <w:sz w:val="24"/>
    </w:rPr>
  </w:style>
  <w:style w:type="table" w:styleId="PlainTable2">
    <w:name w:val="Plain Table 2"/>
    <w:basedOn w:val="TableNormal"/>
    <w:uiPriority w:val="42"/>
    <w:rsid w:val="00E4371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tyleBodyBoldItalic">
    <w:name w:val="Style Body + Bold Italic"/>
    <w:basedOn w:val="Body"/>
    <w:rsid w:val="0092685C"/>
    <w:pPr>
      <w:spacing w:after="120"/>
    </w:pPr>
    <w:rPr>
      <w:b/>
      <w:bCs/>
      <w:i/>
      <w:iCs/>
    </w:rPr>
  </w:style>
  <w:style w:type="character" w:styleId="PlaceholderText">
    <w:name w:val="Placeholder Text"/>
    <w:basedOn w:val="DefaultParagraphFont"/>
    <w:uiPriority w:val="99"/>
    <w:semiHidden/>
    <w:rsid w:val="005C3776"/>
    <w:rPr>
      <w:color w:val="808080"/>
    </w:rPr>
  </w:style>
  <w:style w:type="paragraph" w:customStyle="1" w:styleId="Checklist">
    <w:name w:val="Check list"/>
    <w:basedOn w:val="ListParagraph"/>
    <w:link w:val="ChecklistChar"/>
    <w:qFormat/>
    <w:rsid w:val="00334006"/>
    <w:pPr>
      <w:numPr>
        <w:numId w:val="9"/>
      </w:numPr>
    </w:pPr>
  </w:style>
  <w:style w:type="character" w:customStyle="1" w:styleId="ListParagraphChar">
    <w:name w:val="List Paragraph Char"/>
    <w:basedOn w:val="DefaultParagraphFont"/>
    <w:link w:val="ListParagraph"/>
    <w:uiPriority w:val="34"/>
    <w:rsid w:val="00D514B7"/>
    <w:rPr>
      <w:rFonts w:asciiTheme="minorHAnsi" w:hAnsiTheme="minorHAnsi"/>
      <w:sz w:val="22"/>
    </w:rPr>
  </w:style>
  <w:style w:type="character" w:customStyle="1" w:styleId="ChecklistChar">
    <w:name w:val="Check list Char"/>
    <w:basedOn w:val="ListParagraphChar"/>
    <w:link w:val="Checklist"/>
    <w:rsid w:val="00334006"/>
    <w:rPr>
      <w:rFonts w:asciiTheme="minorHAnsi" w:hAnsiTheme="minorHAnsi"/>
      <w:sz w:val="22"/>
    </w:rPr>
  </w:style>
  <w:style w:type="paragraph" w:customStyle="1" w:styleId="TableBullet1">
    <w:name w:val="Table Bullet 1"/>
    <w:basedOn w:val="Normal"/>
    <w:link w:val="TableBullet1Char"/>
    <w:qFormat/>
    <w:rsid w:val="009D4BB0"/>
    <w:pPr>
      <w:numPr>
        <w:numId w:val="29"/>
      </w:numPr>
      <w:tabs>
        <w:tab w:val="clear" w:pos="360"/>
      </w:tabs>
      <w:ind w:left="525"/>
    </w:pPr>
    <w:rPr>
      <w:color w:val="004080"/>
      <w:szCs w:val="22"/>
    </w:rPr>
  </w:style>
  <w:style w:type="paragraph" w:customStyle="1" w:styleId="TableBullet2">
    <w:name w:val="Table Bullet 2"/>
    <w:basedOn w:val="Normal"/>
    <w:qFormat/>
    <w:rsid w:val="009D4BB0"/>
    <w:pPr>
      <w:numPr>
        <w:ilvl w:val="1"/>
        <w:numId w:val="29"/>
      </w:numPr>
      <w:tabs>
        <w:tab w:val="clear" w:pos="1080"/>
      </w:tabs>
      <w:ind w:left="963"/>
    </w:pPr>
    <w:rPr>
      <w:color w:val="004080"/>
      <w:szCs w:val="22"/>
    </w:rPr>
  </w:style>
  <w:style w:type="character" w:customStyle="1" w:styleId="TableBullet1Char">
    <w:name w:val="Table Bullet 1 Char"/>
    <w:basedOn w:val="DefaultParagraphFont"/>
    <w:link w:val="TableBullet1"/>
    <w:rsid w:val="009D4BB0"/>
    <w:rPr>
      <w:rFonts w:asciiTheme="minorHAnsi" w:hAnsiTheme="minorHAnsi"/>
      <w:color w:val="004080"/>
      <w:sz w:val="22"/>
      <w:szCs w:val="22"/>
    </w:rPr>
  </w:style>
  <w:style w:type="paragraph" w:customStyle="1" w:styleId="TableBullet3">
    <w:name w:val="Table Bullet 3"/>
    <w:basedOn w:val="Normal"/>
    <w:qFormat/>
    <w:rsid w:val="009D4BB0"/>
    <w:pPr>
      <w:numPr>
        <w:ilvl w:val="2"/>
        <w:numId w:val="29"/>
      </w:numPr>
      <w:tabs>
        <w:tab w:val="clear" w:pos="1800"/>
      </w:tabs>
      <w:ind w:left="1503"/>
    </w:pPr>
    <w:rPr>
      <w:color w:val="004080"/>
      <w:szCs w:val="22"/>
    </w:rPr>
  </w:style>
  <w:style w:type="paragraph" w:customStyle="1" w:styleId="TableBullet4">
    <w:name w:val="Table Bullet 4"/>
    <w:basedOn w:val="Normal"/>
    <w:qFormat/>
    <w:rsid w:val="009D4BB0"/>
    <w:pPr>
      <w:numPr>
        <w:ilvl w:val="5"/>
        <w:numId w:val="29"/>
      </w:numPr>
      <w:tabs>
        <w:tab w:val="clear" w:pos="3960"/>
      </w:tabs>
      <w:ind w:left="2043"/>
    </w:pPr>
    <w:rPr>
      <w:color w:val="004080"/>
      <w:szCs w:val="22"/>
    </w:rPr>
  </w:style>
  <w:style w:type="paragraph" w:customStyle="1" w:styleId="Bulletnospace">
    <w:name w:val="Bullet no space"/>
    <w:basedOn w:val="Body"/>
    <w:link w:val="BulletnospaceChar"/>
    <w:qFormat/>
    <w:rsid w:val="00BC1E06"/>
    <w:pPr>
      <w:numPr>
        <w:numId w:val="37"/>
      </w:numPr>
      <w:spacing w:after="0"/>
    </w:pPr>
  </w:style>
  <w:style w:type="character" w:customStyle="1" w:styleId="BulletnospaceChar">
    <w:name w:val="Bullet no space Char"/>
    <w:basedOn w:val="BodyChar"/>
    <w:link w:val="Bulletnospace"/>
    <w:rsid w:val="00BC1E06"/>
    <w:rPr>
      <w:rFonts w:ascii="Calibri" w:hAnsi="Calibri"/>
      <w:color w:val="004080"/>
      <w:sz w:val="22"/>
      <w:szCs w:val="28"/>
    </w:rPr>
  </w:style>
  <w:style w:type="paragraph" w:customStyle="1" w:styleId="Bullet2nospace">
    <w:name w:val="Bullet2 no space"/>
    <w:basedOn w:val="Body"/>
    <w:link w:val="Bullet2nospaceChar"/>
    <w:qFormat/>
    <w:rsid w:val="00A436DB"/>
    <w:pPr>
      <w:numPr>
        <w:numId w:val="41"/>
      </w:numPr>
      <w:tabs>
        <w:tab w:val="clear" w:pos="1620"/>
      </w:tabs>
      <w:spacing w:after="0"/>
      <w:ind w:left="1440"/>
    </w:pPr>
  </w:style>
  <w:style w:type="character" w:customStyle="1" w:styleId="Bullet2nospaceChar">
    <w:name w:val="Bullet2 no space Char"/>
    <w:basedOn w:val="BodyChar"/>
    <w:link w:val="Bullet2nospace"/>
    <w:rsid w:val="00A436DB"/>
    <w:rPr>
      <w:rFonts w:ascii="Calibri" w:hAnsi="Calibri"/>
      <w:color w:val="004080"/>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73476">
      <w:bodyDiv w:val="1"/>
      <w:marLeft w:val="0"/>
      <w:marRight w:val="0"/>
      <w:marTop w:val="0"/>
      <w:marBottom w:val="0"/>
      <w:divBdr>
        <w:top w:val="none" w:sz="0" w:space="0" w:color="auto"/>
        <w:left w:val="none" w:sz="0" w:space="0" w:color="auto"/>
        <w:bottom w:val="none" w:sz="0" w:space="0" w:color="auto"/>
        <w:right w:val="none" w:sz="0" w:space="0" w:color="auto"/>
      </w:divBdr>
    </w:div>
    <w:div w:id="136456260">
      <w:bodyDiv w:val="1"/>
      <w:marLeft w:val="0"/>
      <w:marRight w:val="0"/>
      <w:marTop w:val="0"/>
      <w:marBottom w:val="0"/>
      <w:divBdr>
        <w:top w:val="none" w:sz="0" w:space="0" w:color="auto"/>
        <w:left w:val="none" w:sz="0" w:space="0" w:color="auto"/>
        <w:bottom w:val="none" w:sz="0" w:space="0" w:color="auto"/>
        <w:right w:val="none" w:sz="0" w:space="0" w:color="auto"/>
      </w:divBdr>
    </w:div>
    <w:div w:id="189805518">
      <w:bodyDiv w:val="1"/>
      <w:marLeft w:val="0"/>
      <w:marRight w:val="0"/>
      <w:marTop w:val="0"/>
      <w:marBottom w:val="0"/>
      <w:divBdr>
        <w:top w:val="none" w:sz="0" w:space="0" w:color="auto"/>
        <w:left w:val="none" w:sz="0" w:space="0" w:color="auto"/>
        <w:bottom w:val="none" w:sz="0" w:space="0" w:color="auto"/>
        <w:right w:val="none" w:sz="0" w:space="0" w:color="auto"/>
      </w:divBdr>
    </w:div>
    <w:div w:id="415833867">
      <w:bodyDiv w:val="1"/>
      <w:marLeft w:val="0"/>
      <w:marRight w:val="0"/>
      <w:marTop w:val="0"/>
      <w:marBottom w:val="0"/>
      <w:divBdr>
        <w:top w:val="none" w:sz="0" w:space="0" w:color="auto"/>
        <w:left w:val="none" w:sz="0" w:space="0" w:color="auto"/>
        <w:bottom w:val="none" w:sz="0" w:space="0" w:color="auto"/>
        <w:right w:val="none" w:sz="0" w:space="0" w:color="auto"/>
      </w:divBdr>
    </w:div>
    <w:div w:id="562760118">
      <w:bodyDiv w:val="1"/>
      <w:marLeft w:val="0"/>
      <w:marRight w:val="0"/>
      <w:marTop w:val="0"/>
      <w:marBottom w:val="0"/>
      <w:divBdr>
        <w:top w:val="none" w:sz="0" w:space="0" w:color="auto"/>
        <w:left w:val="none" w:sz="0" w:space="0" w:color="auto"/>
        <w:bottom w:val="none" w:sz="0" w:space="0" w:color="auto"/>
        <w:right w:val="none" w:sz="0" w:space="0" w:color="auto"/>
      </w:divBdr>
    </w:div>
    <w:div w:id="819343514">
      <w:bodyDiv w:val="1"/>
      <w:marLeft w:val="0"/>
      <w:marRight w:val="0"/>
      <w:marTop w:val="0"/>
      <w:marBottom w:val="0"/>
      <w:divBdr>
        <w:top w:val="none" w:sz="0" w:space="0" w:color="auto"/>
        <w:left w:val="none" w:sz="0" w:space="0" w:color="auto"/>
        <w:bottom w:val="none" w:sz="0" w:space="0" w:color="auto"/>
        <w:right w:val="none" w:sz="0" w:space="0" w:color="auto"/>
      </w:divBdr>
    </w:div>
    <w:div w:id="955257200">
      <w:bodyDiv w:val="1"/>
      <w:marLeft w:val="0"/>
      <w:marRight w:val="0"/>
      <w:marTop w:val="0"/>
      <w:marBottom w:val="0"/>
      <w:divBdr>
        <w:top w:val="none" w:sz="0" w:space="0" w:color="auto"/>
        <w:left w:val="none" w:sz="0" w:space="0" w:color="auto"/>
        <w:bottom w:val="none" w:sz="0" w:space="0" w:color="auto"/>
        <w:right w:val="none" w:sz="0" w:space="0" w:color="auto"/>
      </w:divBdr>
    </w:div>
    <w:div w:id="1018459323">
      <w:bodyDiv w:val="1"/>
      <w:marLeft w:val="0"/>
      <w:marRight w:val="0"/>
      <w:marTop w:val="0"/>
      <w:marBottom w:val="0"/>
      <w:divBdr>
        <w:top w:val="none" w:sz="0" w:space="0" w:color="auto"/>
        <w:left w:val="none" w:sz="0" w:space="0" w:color="auto"/>
        <w:bottom w:val="none" w:sz="0" w:space="0" w:color="auto"/>
        <w:right w:val="none" w:sz="0" w:space="0" w:color="auto"/>
      </w:divBdr>
    </w:div>
    <w:div w:id="1087194208">
      <w:bodyDiv w:val="1"/>
      <w:marLeft w:val="0"/>
      <w:marRight w:val="0"/>
      <w:marTop w:val="0"/>
      <w:marBottom w:val="0"/>
      <w:divBdr>
        <w:top w:val="none" w:sz="0" w:space="0" w:color="auto"/>
        <w:left w:val="none" w:sz="0" w:space="0" w:color="auto"/>
        <w:bottom w:val="none" w:sz="0" w:space="0" w:color="auto"/>
        <w:right w:val="none" w:sz="0" w:space="0" w:color="auto"/>
      </w:divBdr>
    </w:div>
    <w:div w:id="1136140646">
      <w:bodyDiv w:val="1"/>
      <w:marLeft w:val="0"/>
      <w:marRight w:val="0"/>
      <w:marTop w:val="0"/>
      <w:marBottom w:val="0"/>
      <w:divBdr>
        <w:top w:val="none" w:sz="0" w:space="0" w:color="auto"/>
        <w:left w:val="none" w:sz="0" w:space="0" w:color="auto"/>
        <w:bottom w:val="none" w:sz="0" w:space="0" w:color="auto"/>
        <w:right w:val="none" w:sz="0" w:space="0" w:color="auto"/>
      </w:divBdr>
    </w:div>
    <w:div w:id="1286884314">
      <w:bodyDiv w:val="1"/>
      <w:marLeft w:val="0"/>
      <w:marRight w:val="0"/>
      <w:marTop w:val="0"/>
      <w:marBottom w:val="0"/>
      <w:divBdr>
        <w:top w:val="none" w:sz="0" w:space="0" w:color="auto"/>
        <w:left w:val="none" w:sz="0" w:space="0" w:color="auto"/>
        <w:bottom w:val="none" w:sz="0" w:space="0" w:color="auto"/>
        <w:right w:val="none" w:sz="0" w:space="0" w:color="auto"/>
      </w:divBdr>
    </w:div>
    <w:div w:id="1385445679">
      <w:bodyDiv w:val="1"/>
      <w:marLeft w:val="0"/>
      <w:marRight w:val="0"/>
      <w:marTop w:val="0"/>
      <w:marBottom w:val="0"/>
      <w:divBdr>
        <w:top w:val="none" w:sz="0" w:space="0" w:color="auto"/>
        <w:left w:val="none" w:sz="0" w:space="0" w:color="auto"/>
        <w:bottom w:val="none" w:sz="0" w:space="0" w:color="auto"/>
        <w:right w:val="none" w:sz="0" w:space="0" w:color="auto"/>
      </w:divBdr>
    </w:div>
    <w:div w:id="1500458409">
      <w:bodyDiv w:val="1"/>
      <w:marLeft w:val="0"/>
      <w:marRight w:val="0"/>
      <w:marTop w:val="0"/>
      <w:marBottom w:val="0"/>
      <w:divBdr>
        <w:top w:val="none" w:sz="0" w:space="0" w:color="auto"/>
        <w:left w:val="none" w:sz="0" w:space="0" w:color="auto"/>
        <w:bottom w:val="none" w:sz="0" w:space="0" w:color="auto"/>
        <w:right w:val="none" w:sz="0" w:space="0" w:color="auto"/>
      </w:divBdr>
    </w:div>
    <w:div w:id="1560357348">
      <w:bodyDiv w:val="1"/>
      <w:marLeft w:val="0"/>
      <w:marRight w:val="0"/>
      <w:marTop w:val="0"/>
      <w:marBottom w:val="0"/>
      <w:divBdr>
        <w:top w:val="none" w:sz="0" w:space="0" w:color="auto"/>
        <w:left w:val="none" w:sz="0" w:space="0" w:color="auto"/>
        <w:bottom w:val="none" w:sz="0" w:space="0" w:color="auto"/>
        <w:right w:val="none" w:sz="0" w:space="0" w:color="auto"/>
      </w:divBdr>
    </w:div>
    <w:div w:id="1675913028">
      <w:bodyDiv w:val="1"/>
      <w:marLeft w:val="0"/>
      <w:marRight w:val="0"/>
      <w:marTop w:val="0"/>
      <w:marBottom w:val="0"/>
      <w:divBdr>
        <w:top w:val="none" w:sz="0" w:space="0" w:color="auto"/>
        <w:left w:val="none" w:sz="0" w:space="0" w:color="auto"/>
        <w:bottom w:val="none" w:sz="0" w:space="0" w:color="auto"/>
        <w:right w:val="none" w:sz="0" w:space="0" w:color="auto"/>
      </w:divBdr>
    </w:div>
    <w:div w:id="1711031207">
      <w:bodyDiv w:val="1"/>
      <w:marLeft w:val="0"/>
      <w:marRight w:val="0"/>
      <w:marTop w:val="0"/>
      <w:marBottom w:val="0"/>
      <w:divBdr>
        <w:top w:val="none" w:sz="0" w:space="0" w:color="auto"/>
        <w:left w:val="none" w:sz="0" w:space="0" w:color="auto"/>
        <w:bottom w:val="none" w:sz="0" w:space="0" w:color="auto"/>
        <w:right w:val="none" w:sz="0" w:space="0" w:color="auto"/>
      </w:divBdr>
    </w:div>
    <w:div w:id="202670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footer" Target="footer2.xml"/><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5.png"/><Relationship Id="rId27" Type="http://schemas.openxmlformats.org/officeDocument/2006/relationships/header" Target="header5.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3E47718A794327A3561CD4F0B839EE"/>
        <w:category>
          <w:name w:val="General"/>
          <w:gallery w:val="placeholder"/>
        </w:category>
        <w:types>
          <w:type w:val="bbPlcHdr"/>
        </w:types>
        <w:behaviors>
          <w:behavior w:val="content"/>
        </w:behaviors>
        <w:guid w:val="{443B4C26-5C5A-4F77-8DBF-788B9674AD11}"/>
      </w:docPartPr>
      <w:docPartBody>
        <w:p w:rsidR="00EF2911" w:rsidRDefault="00547DE1" w:rsidP="00547DE1">
          <w:pPr>
            <w:pStyle w:val="263E47718A794327A3561CD4F0B839EE"/>
          </w:pPr>
          <w:r w:rsidRPr="00DE7B37">
            <w:rPr>
              <w:rStyle w:val="PlaceholderText"/>
              <w:highlight w:val="yellow"/>
            </w:rPr>
            <w:t>CHOOSE AN ITEM</w:t>
          </w:r>
          <w:r w:rsidRPr="00DE7B37">
            <w:rPr>
              <w:rStyle w:val="PlaceholderText"/>
            </w:rPr>
            <w:t>.</w:t>
          </w:r>
        </w:p>
      </w:docPartBody>
    </w:docPart>
    <w:docPart>
      <w:docPartPr>
        <w:name w:val="F3565E8FFC5B4EF99FDD3D981222FEC5"/>
        <w:category>
          <w:name w:val="General"/>
          <w:gallery w:val="placeholder"/>
        </w:category>
        <w:types>
          <w:type w:val="bbPlcHdr"/>
        </w:types>
        <w:behaviors>
          <w:behavior w:val="content"/>
        </w:behaviors>
        <w:guid w:val="{5BB0E2EE-166B-49F5-B143-2D5DEF2A6238}"/>
      </w:docPartPr>
      <w:docPartBody>
        <w:p w:rsidR="00EF2911" w:rsidRDefault="00547DE1" w:rsidP="00547DE1">
          <w:pPr>
            <w:pStyle w:val="F3565E8FFC5B4EF99FDD3D981222FEC5"/>
          </w:pPr>
          <w:r w:rsidRPr="00DE7B37">
            <w:rPr>
              <w:rStyle w:val="PlaceholderText"/>
              <w:highlight w:val="yellow"/>
            </w:rPr>
            <w:t>CHOOSE AN ITEM</w:t>
          </w:r>
          <w:r w:rsidRPr="00DE7B37">
            <w:rPr>
              <w:rStyle w:val="PlaceholderText"/>
            </w:rPr>
            <w:t>.</w:t>
          </w:r>
        </w:p>
      </w:docPartBody>
    </w:docPart>
    <w:docPart>
      <w:docPartPr>
        <w:name w:val="83AE34A89FE048D3BDCC98FFF06EA789"/>
        <w:category>
          <w:name w:val="General"/>
          <w:gallery w:val="placeholder"/>
        </w:category>
        <w:types>
          <w:type w:val="bbPlcHdr"/>
        </w:types>
        <w:behaviors>
          <w:behavior w:val="content"/>
        </w:behaviors>
        <w:guid w:val="{F72F0D84-5E66-4F7F-A746-E6F70425AC76}"/>
      </w:docPartPr>
      <w:docPartBody>
        <w:p w:rsidR="00014B7F" w:rsidRDefault="00034A66" w:rsidP="00034A66">
          <w:pPr>
            <w:pStyle w:val="83AE34A89FE048D3BDCC98FFF06EA789"/>
          </w:pPr>
          <w:r>
            <w:rPr>
              <w:rStyle w:val="PlaceholderText"/>
              <w:highlight w:val="yellow"/>
            </w:rPr>
            <w:t>CLICK HERE TO ENTER ADDRESS RANGE OR CROSS STREETS</w:t>
          </w:r>
          <w:r w:rsidRPr="008C7CB8">
            <w:rPr>
              <w:rStyle w:val="PlaceholderText"/>
              <w:color w:val="auto"/>
              <w:highlight w:val="yellow"/>
            </w:rPr>
            <w:t>.</w:t>
          </w:r>
        </w:p>
      </w:docPartBody>
    </w:docPart>
    <w:docPart>
      <w:docPartPr>
        <w:name w:val="B343C5862D034D19AD96A46CCCE5A497"/>
        <w:category>
          <w:name w:val="General"/>
          <w:gallery w:val="placeholder"/>
        </w:category>
        <w:types>
          <w:type w:val="bbPlcHdr"/>
        </w:types>
        <w:behaviors>
          <w:behavior w:val="content"/>
        </w:behaviors>
        <w:guid w:val="{64487261-E84C-41F8-80E2-30D83C79410B}"/>
      </w:docPartPr>
      <w:docPartBody>
        <w:p w:rsidR="00FA7DF9" w:rsidRDefault="00FA7DF9" w:rsidP="00FA7DF9">
          <w:pPr>
            <w:pStyle w:val="B343C5862D034D19AD96A46CCCE5A497"/>
          </w:pPr>
          <w:r w:rsidRPr="0081589A">
            <w:rPr>
              <w:rStyle w:val="PlaceholderText"/>
              <w:color w:val="004080"/>
            </w:rPr>
            <w:t>Choose an item.</w:t>
          </w:r>
        </w:p>
      </w:docPartBody>
    </w:docPart>
    <w:docPart>
      <w:docPartPr>
        <w:name w:val="F143C40789C744FF9FF17D4204983BE3"/>
        <w:category>
          <w:name w:val="General"/>
          <w:gallery w:val="placeholder"/>
        </w:category>
        <w:types>
          <w:type w:val="bbPlcHdr"/>
        </w:types>
        <w:behaviors>
          <w:behavior w:val="content"/>
        </w:behaviors>
        <w:guid w:val="{1FE4EF03-C211-4E3B-B9BA-E22349ADFD46}"/>
      </w:docPartPr>
      <w:docPartBody>
        <w:p w:rsidR="00FA7DF9" w:rsidRDefault="00FA7DF9" w:rsidP="00FA7DF9">
          <w:pPr>
            <w:pStyle w:val="F143C40789C744FF9FF17D4204983BE3"/>
          </w:pPr>
          <w:r w:rsidRPr="00DD63BE">
            <w:rPr>
              <w:rStyle w:val="PlaceholderText"/>
            </w:rPr>
            <w:t>Choose an item.</w:t>
          </w:r>
        </w:p>
      </w:docPartBody>
    </w:docPart>
    <w:docPart>
      <w:docPartPr>
        <w:name w:val="4AE0BCC0FC4D41E2BD4433D94D7FBC3A"/>
        <w:category>
          <w:name w:val="General"/>
          <w:gallery w:val="placeholder"/>
        </w:category>
        <w:types>
          <w:type w:val="bbPlcHdr"/>
        </w:types>
        <w:behaviors>
          <w:behavior w:val="content"/>
        </w:behaviors>
        <w:guid w:val="{9776FFF3-F3FC-4BCE-B263-0B5BE901461E}"/>
      </w:docPartPr>
      <w:docPartBody>
        <w:p w:rsidR="00FA7DF9" w:rsidRDefault="00FA7DF9" w:rsidP="00FA7DF9">
          <w:pPr>
            <w:pStyle w:val="4AE0BCC0FC4D41E2BD4433D94D7FBC3A"/>
          </w:pPr>
          <w:r w:rsidRPr="0081589A">
            <w:rPr>
              <w:rStyle w:val="PlaceholderText"/>
              <w:color w:val="00408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Next Condensed Demi Bold">
    <w:altName w:val="Franklin Gothic Demi Cond"/>
    <w:charset w:val="00"/>
    <w:family w:val="auto"/>
    <w:pitch w:val="variable"/>
    <w:sig w:usb0="00000001"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DE1"/>
    <w:rsid w:val="00014B7F"/>
    <w:rsid w:val="00034A66"/>
    <w:rsid w:val="00067F0B"/>
    <w:rsid w:val="00083516"/>
    <w:rsid w:val="00197727"/>
    <w:rsid w:val="001F168B"/>
    <w:rsid w:val="0030287D"/>
    <w:rsid w:val="00547DE1"/>
    <w:rsid w:val="005A7D20"/>
    <w:rsid w:val="0060693D"/>
    <w:rsid w:val="00620FF0"/>
    <w:rsid w:val="007D6B91"/>
    <w:rsid w:val="008C3AE7"/>
    <w:rsid w:val="008E5341"/>
    <w:rsid w:val="00B30B7D"/>
    <w:rsid w:val="00C22359"/>
    <w:rsid w:val="00CD5725"/>
    <w:rsid w:val="00D61930"/>
    <w:rsid w:val="00E00A75"/>
    <w:rsid w:val="00E17937"/>
    <w:rsid w:val="00EF2911"/>
    <w:rsid w:val="00FA7DF9"/>
    <w:rsid w:val="00FF7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7DF9"/>
    <w:rPr>
      <w:color w:val="808080"/>
    </w:rPr>
  </w:style>
  <w:style w:type="paragraph" w:customStyle="1" w:styleId="263E47718A794327A3561CD4F0B839EE">
    <w:name w:val="263E47718A794327A3561CD4F0B839EE"/>
    <w:rsid w:val="00547DE1"/>
  </w:style>
  <w:style w:type="paragraph" w:customStyle="1" w:styleId="F3565E8FFC5B4EF99FDD3D981222FEC5">
    <w:name w:val="F3565E8FFC5B4EF99FDD3D981222FEC5"/>
    <w:rsid w:val="00547DE1"/>
  </w:style>
  <w:style w:type="paragraph" w:customStyle="1" w:styleId="83AE34A89FE048D3BDCC98FFF06EA789">
    <w:name w:val="83AE34A89FE048D3BDCC98FFF06EA789"/>
    <w:rsid w:val="00034A66"/>
  </w:style>
  <w:style w:type="paragraph" w:customStyle="1" w:styleId="B343C5862D034D19AD96A46CCCE5A497">
    <w:name w:val="B343C5862D034D19AD96A46CCCE5A497"/>
    <w:rsid w:val="00FA7DF9"/>
  </w:style>
  <w:style w:type="paragraph" w:customStyle="1" w:styleId="F143C40789C744FF9FF17D4204983BE3">
    <w:name w:val="F143C40789C744FF9FF17D4204983BE3"/>
    <w:rsid w:val="00FA7DF9"/>
  </w:style>
  <w:style w:type="paragraph" w:customStyle="1" w:styleId="4AE0BCC0FC4D41E2BD4433D94D7FBC3A">
    <w:name w:val="4AE0BCC0FC4D41E2BD4433D94D7FBC3A"/>
    <w:rsid w:val="00FA7D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F6CF84006A7E4F80F234067D90442B" ma:contentTypeVersion="20" ma:contentTypeDescription="Create a new document." ma:contentTypeScope="" ma:versionID="7b2ff1982c0601de443c5c99986ea706">
  <xsd:schema xmlns:xsd="http://www.w3.org/2001/XMLSchema" xmlns:xs="http://www.w3.org/2001/XMLSchema" xmlns:p="http://schemas.microsoft.com/office/2006/metadata/properties" xmlns:ns2="7bee1480-148b-41ce-a0b5-60db5c5509d9" xmlns:ns3="d7420cb1-cb29-406f-8005-e240f7a81d51" targetNamespace="http://schemas.microsoft.com/office/2006/metadata/properties" ma:root="true" ma:fieldsID="41c598cbf5992cfcad5882b1d21f90b5" ns2:_="" ns3:_="">
    <xsd:import namespace="7bee1480-148b-41ce-a0b5-60db5c5509d9"/>
    <xsd:import namespace="d7420cb1-cb29-406f-8005-e240f7a81d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FileNotes" minOccurs="0"/>
                <xsd:element ref="ns2:_Flow_SignoffStatus" minOccurs="0"/>
                <xsd:element ref="ns2:Comme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e1480-148b-41ce-a0b5-60db5c550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FileNotes" ma:index="20" nillable="true" ma:displayName="File Notes" ma:format="Dropdown" ma:internalName="FileNotes">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Comments" ma:index="22" nillable="true" ma:displayName="Comments" ma:description="Direct Link to P6 DW Table" ma:format="Dropdown" ma:internalName="Comments">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e207be7-fb2c-4f25-b21b-ed1f2a5b3b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420cb1-cb29-406f-8005-e240f7a81d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8d73c4b2-ba6f-4e2c-83a7-cc4a0fc61c8d}" ma:internalName="TaxCatchAll" ma:showField="CatchAllData" ma:web="d7420cb1-cb29-406f-8005-e240f7a81d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ee1480-148b-41ce-a0b5-60db5c5509d9">
      <Terms xmlns="http://schemas.microsoft.com/office/infopath/2007/PartnerControls"/>
    </lcf76f155ced4ddcb4097134ff3c332f>
    <TaxCatchAll xmlns="d7420cb1-cb29-406f-8005-e240f7a81d51" xsi:nil="true"/>
    <Comments xmlns="7bee1480-148b-41ce-a0b5-60db5c5509d9" xsi:nil="true"/>
    <FileNotes xmlns="7bee1480-148b-41ce-a0b5-60db5c5509d9" xsi:nil="true"/>
    <_Flow_SignoffStatus xmlns="7bee1480-148b-41ce-a0b5-60db5c5509d9" xsi:nil="true"/>
  </documentManagement>
</p:properties>
</file>

<file path=customXml/itemProps1.xml><?xml version="1.0" encoding="utf-8"?>
<ds:datastoreItem xmlns:ds="http://schemas.openxmlformats.org/officeDocument/2006/customXml" ds:itemID="{85581F37-45DC-4421-B768-641931868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e1480-148b-41ce-a0b5-60db5c5509d9"/>
    <ds:schemaRef ds:uri="d7420cb1-cb29-406f-8005-e240f7a81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8A8122-3E3C-4B0F-977D-604885D2EAF3}">
  <ds:schemaRefs>
    <ds:schemaRef ds:uri="http://schemas.microsoft.com/sharepoint/v3/contenttype/forms"/>
  </ds:schemaRefs>
</ds:datastoreItem>
</file>

<file path=customXml/itemProps3.xml><?xml version="1.0" encoding="utf-8"?>
<ds:datastoreItem xmlns:ds="http://schemas.openxmlformats.org/officeDocument/2006/customXml" ds:itemID="{2B106ADC-28CC-4075-97B4-E1953B6683B6}">
  <ds:schemaRefs>
    <ds:schemaRef ds:uri="http://schemas.openxmlformats.org/officeDocument/2006/bibliography"/>
  </ds:schemaRefs>
</ds:datastoreItem>
</file>

<file path=customXml/itemProps4.xml><?xml version="1.0" encoding="utf-8"?>
<ds:datastoreItem xmlns:ds="http://schemas.openxmlformats.org/officeDocument/2006/customXml" ds:itemID="{5506A57F-7100-4C2E-9CD7-7B84BE4874E7}">
  <ds:schemaRefs>
    <ds:schemaRef ds:uri="http://schemas.microsoft.com/office/2006/metadata/properties"/>
    <ds:schemaRef ds:uri="http://schemas.microsoft.com/office/infopath/2007/PartnerControls"/>
    <ds:schemaRef ds:uri="7bee1480-148b-41ce-a0b5-60db5c5509d9"/>
    <ds:schemaRef ds:uri="d7420cb1-cb29-406f-8005-e240f7a81d5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5398</Words>
  <Characters>30771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Atlanta Emergency Water Supply Plan</vt:lpstr>
    </vt:vector>
  </TitlesOfParts>
  <Company>MWH</Company>
  <LinksUpToDate>false</LinksUpToDate>
  <CharactersWithSpaces>36097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Atlanta Emergency Water Supply Plan</dc:title>
  <dc:subject/>
  <dc:creator>Gibbons, Kathryn</dc:creator>
  <cp:keywords/>
  <dc:description/>
  <cp:lastModifiedBy>Belcik, Mark</cp:lastModifiedBy>
  <cp:revision>3</cp:revision>
  <cp:lastPrinted>2018-08-15T20:39:00Z</cp:lastPrinted>
  <dcterms:created xsi:type="dcterms:W3CDTF">2023-12-26T14:11:00Z</dcterms:created>
  <dcterms:modified xsi:type="dcterms:W3CDTF">2023-12-26T14:15:00Z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0x0101002CF6CF84006A7E4F80F234067D90442B</vt:lpwstr>
  </property>
  <property fmtid="{D5CDD505-2E9C-101B-9397-08002B2CF9AE}" pid="3" name="MediaServiceImageTags">
    <vt:lpwstr/>
  </property>
</Properties>
</file>